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4.xml" ContentType="application/vnd.openxmlformats-officedocument.wordprocessingml.head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3.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Hlk76736415" w:displacedByCustomXml="next"/>
    <w:bookmarkEnd w:id="0" w:displacedByCustomXml="next"/>
    <w:sdt>
      <w:sdtPr>
        <w:id w:val="974654735"/>
        <w:docPartObj>
          <w:docPartGallery w:val="Cover Pages"/>
          <w:docPartUnique/>
        </w:docPartObj>
      </w:sdtPr>
      <w:sdtEndPr>
        <w:rPr>
          <w:bCs/>
          <w:sz w:val="32"/>
          <w:szCs w:val="32"/>
        </w:rPr>
      </w:sdtEndPr>
      <w:sdtContent>
        <w:p w14:paraId="729B4146" w14:textId="49392375" w:rsidR="00AF242F" w:rsidRDefault="008A7995">
          <w:r>
            <w:rPr>
              <w:noProof/>
            </w:rPr>
            <w:drawing>
              <wp:anchor distT="0" distB="0" distL="114300" distR="114300" simplePos="0" relativeHeight="251743744" behindDoc="0" locked="0" layoutInCell="1" allowOverlap="1" wp14:anchorId="67FA79B9" wp14:editId="550A1B42">
                <wp:simplePos x="0" y="0"/>
                <wp:positionH relativeFrom="column">
                  <wp:posOffset>5140325</wp:posOffset>
                </wp:positionH>
                <wp:positionV relativeFrom="page">
                  <wp:posOffset>450850</wp:posOffset>
                </wp:positionV>
                <wp:extent cx="1469390" cy="781050"/>
                <wp:effectExtent l="0" t="0" r="0" b="0"/>
                <wp:wrapSquare wrapText="bothSides"/>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TF_Reversed_Cyan_Digital_Logo.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69390" cy="781050"/>
                        </a:xfrm>
                        <a:prstGeom prst="rect">
                          <a:avLst/>
                        </a:prstGeom>
                      </pic:spPr>
                    </pic:pic>
                  </a:graphicData>
                </a:graphic>
                <wp14:sizeRelH relativeFrom="page">
                  <wp14:pctWidth>0</wp14:pctWidth>
                </wp14:sizeRelH>
                <wp14:sizeRelV relativeFrom="page">
                  <wp14:pctHeight>0</wp14:pctHeight>
                </wp14:sizeRelV>
              </wp:anchor>
            </w:drawing>
          </w:r>
          <w:r w:rsidR="00AF242F">
            <w:rPr>
              <w:noProof/>
            </w:rPr>
            <mc:AlternateContent>
              <mc:Choice Requires="wps">
                <w:drawing>
                  <wp:anchor distT="0" distB="0" distL="114300" distR="114300" simplePos="0" relativeHeight="251718144" behindDoc="1" locked="0" layoutInCell="1" allowOverlap="1" wp14:anchorId="43B28DEC" wp14:editId="2D4C7699">
                    <wp:simplePos x="0" y="0"/>
                    <wp:positionH relativeFrom="column">
                      <wp:posOffset>-549350</wp:posOffset>
                    </wp:positionH>
                    <wp:positionV relativeFrom="paragraph">
                      <wp:posOffset>-4632474</wp:posOffset>
                    </wp:positionV>
                    <wp:extent cx="7574952" cy="10748682"/>
                    <wp:effectExtent l="0" t="0" r="6985" b="0"/>
                    <wp:wrapNone/>
                    <wp:docPr id="49" name="Rectangle 49"/>
                    <wp:cNvGraphicFramePr/>
                    <a:graphic xmlns:a="http://schemas.openxmlformats.org/drawingml/2006/main">
                      <a:graphicData uri="http://schemas.microsoft.com/office/word/2010/wordprocessingShape">
                        <wps:wsp>
                          <wps:cNvSpPr/>
                          <wps:spPr>
                            <a:xfrm>
                              <a:off x="0" y="0"/>
                              <a:ext cx="7574952" cy="10748682"/>
                            </a:xfrm>
                            <a:prstGeom prst="rect">
                              <a:avLst/>
                            </a:prstGeom>
                            <a:solidFill>
                              <a:srgbClr val="006EF5"/>
                            </a:solidFill>
                            <a:ln>
                              <a:no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6A27B7" id="Rectangle 49" o:spid="_x0000_s1026" style="position:absolute;margin-left:-43.25pt;margin-top:-364.75pt;width:596.45pt;height:846.35pt;z-index:-2515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" fillcolor="#006ef5" stroked="f"/>
                </w:pict>
              </mc:Fallback>
            </mc:AlternateContent>
          </w:r>
          <w:r w:rsidR="00AF242F">
            <w:rPr>
              <w:noProof/>
              <w:lang w:eastAsia="en-GB"/>
            </w:rPr>
            <mc:AlternateContent>
              <mc:Choice Requires="wpg">
                <w:drawing>
                  <wp:anchor distT="0" distB="0" distL="114300" distR="114300" simplePos="0" relativeHeight="251719168" behindDoc="0" locked="0" layoutInCell="1" allowOverlap="1" wp14:anchorId="4F17D4B7" wp14:editId="696E93BC">
                    <wp:simplePos x="0" y="0"/>
                    <wp:positionH relativeFrom="margin">
                      <wp:align>center</wp:align>
                    </wp:positionH>
                    <wp:positionV relativeFrom="margin">
                      <wp:align>bottom</wp:align>
                    </wp:positionV>
                    <wp:extent cx="6463030" cy="3960495"/>
                    <wp:effectExtent l="0" t="0" r="1270" b="1905"/>
                    <wp:wrapSquare wrapText="bothSides"/>
                    <wp:docPr id="1" name="Group 1" descr="Main TItle to Go here"/>
                    <wp:cNvGraphicFramePr/>
                    <a:graphic xmlns:a="http://schemas.openxmlformats.org/drawingml/2006/main">
                      <a:graphicData uri="http://schemas.microsoft.com/office/word/2010/wordprocessingGroup">
                        <wpg:wgp>
                          <wpg:cNvGrpSpPr/>
                          <wpg:grpSpPr>
                            <a:xfrm>
                              <a:off x="0" y="0"/>
                              <a:ext cx="6463030" cy="3960495"/>
                              <a:chOff x="19048" y="1981200"/>
                              <a:chExt cx="6436997" cy="3820795"/>
                            </a:xfrm>
                            <a:solidFill>
                              <a:schemeClr val="accent1"/>
                            </a:solidFill>
                          </wpg:grpSpPr>
                          <wps:wsp>
                            <wps:cNvPr id="7" name="Rectangle 7"/>
                            <wps:cNvSpPr/>
                            <wps:spPr>
                              <a:xfrm>
                                <a:off x="19048" y="1981200"/>
                                <a:ext cx="6436996" cy="181102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6192D35" w14:textId="35A047BE" w:rsidR="00E7344E" w:rsidRPr="00566FCF" w:rsidRDefault="00E7344E" w:rsidP="00AF242F">
                                  <w:pPr>
                                    <w:pStyle w:val="ReportTitle"/>
                                    <w:spacing w:before="120" w:after="240" w:line="240" w:lineRule="auto"/>
                                    <w:rPr>
                                      <w:color w:val="000000" w:themeColor="text1"/>
                                      <w:szCs w:val="94"/>
                                    </w:rPr>
                                  </w:pPr>
                                  <w:r>
                                    <w:rPr>
                                      <w:caps w:val="0"/>
                                      <w:color w:val="000000" w:themeColor="text1"/>
                                      <w:szCs w:val="94"/>
                                    </w:rPr>
                                    <w:t>C# PROGRAMMING INTRODUCTION</w:t>
                                  </w:r>
                                </w:p>
                              </w:txbxContent>
                            </wps:txbx>
                            <wps:bodyPr rot="0" spcFirstLastPara="0" vertOverflow="overflow" horzOverflow="overflow" vert="horz" wrap="square" lIns="180000" tIns="180000" rIns="91440" bIns="45720" numCol="1" spcCol="0" rtlCol="0" fromWordArt="0" anchor="t" anchorCtr="0" forceAA="0" compatLnSpc="1">
                              <a:prstTxWarp prst="textNoShape">
                                <a:avLst/>
                              </a:prstTxWarp>
                              <a:noAutofit/>
                            </wps:bodyPr>
                          </wps:wsp>
                          <wps:wsp>
                            <wps:cNvPr id="8" name="Rectangle 8" descr="Professional Workforce Development&#10;&#10;CPD For Teachers, Trainers, Managers, Leaders and Governors in the Further Education and Training Sector.&#10;&#10;2020 to 2021&#10;"/>
                            <wps:cNvSpPr/>
                            <wps:spPr>
                              <a:xfrm>
                                <a:off x="19050" y="3990975"/>
                                <a:ext cx="6436995" cy="181102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EC99B04" w14:textId="77777777" w:rsidR="00E7344E" w:rsidRPr="00AF242F" w:rsidRDefault="00E7344E" w:rsidP="00AF242F">
                                  <w:pPr>
                                    <w:pStyle w:val="Supportinginformation"/>
                                    <w:rPr>
                                      <w:color w:val="000000" w:themeColor="text1"/>
                                    </w:rPr>
                                  </w:pPr>
                                </w:p>
                                <w:p w14:paraId="474CDC5E" w14:textId="77777777" w:rsidR="00E7344E" w:rsidRPr="00AF242F" w:rsidRDefault="00E7344E" w:rsidP="00AF242F">
                                  <w:pPr>
                                    <w:pStyle w:val="Supportinginformation"/>
                                    <w:rPr>
                                      <w:color w:val="000000" w:themeColor="text1"/>
                                    </w:rPr>
                                  </w:pPr>
                                </w:p>
                                <w:p w14:paraId="6AAEDBFC" w14:textId="77777777" w:rsidR="00E7344E" w:rsidRPr="00AF242F" w:rsidRDefault="00E7344E" w:rsidP="00AF242F">
                                  <w:pPr>
                                    <w:pStyle w:val="AuthorNameandDate"/>
                                    <w:rPr>
                                      <w:color w:val="000000" w:themeColor="text1"/>
                                    </w:rPr>
                                  </w:pPr>
                                </w:p>
                                <w:p w14:paraId="39DD4798" w14:textId="31467C8A" w:rsidR="00E7344E" w:rsidRDefault="00E7344E" w:rsidP="00E462EE">
                                  <w:pPr>
                                    <w:pStyle w:val="AuthorNameandDate"/>
                                    <w:rPr>
                                      <w:caps w:val="0"/>
                                      <w:color w:val="000000" w:themeColor="text1"/>
                                    </w:rPr>
                                  </w:pPr>
                                  <w:r>
                                    <w:rPr>
                                      <w:caps w:val="0"/>
                                      <w:color w:val="000000" w:themeColor="text1"/>
                                    </w:rPr>
                                    <w:t>Neil White and Matthew Rowe</w:t>
                                  </w:r>
                                </w:p>
                                <w:p w14:paraId="78248B81" w14:textId="6377C692" w:rsidR="00E7344E" w:rsidRPr="00E462EE" w:rsidRDefault="00E7344E" w:rsidP="00E462EE">
                                  <w:pPr>
                                    <w:pStyle w:val="AuthorNameandDate"/>
                                    <w:rPr>
                                      <w:b/>
                                      <w:bCs/>
                                      <w:caps w:val="0"/>
                                      <w:color w:val="000000" w:themeColor="text1"/>
                                    </w:rPr>
                                  </w:pPr>
                                  <w:r w:rsidRPr="00E462EE">
                                    <w:rPr>
                                      <w:b/>
                                      <w:bCs/>
                                      <w:caps w:val="0"/>
                                      <w:color w:val="000000" w:themeColor="text1"/>
                                    </w:rPr>
                                    <w:t>East Norfolk Multi Academy Trust</w:t>
                                  </w:r>
                                </w:p>
                              </w:txbxContent>
                            </wps:txbx>
                            <wps:bodyPr rot="0" spcFirstLastPara="0" vertOverflow="overflow" horzOverflow="overflow" vert="horz" wrap="square" lIns="180000" tIns="180000" rIns="91440" bIns="0" numCol="1" spcCol="0" rtlCol="0" fromWordArt="0" anchor="t" anchorCtr="0" forceAA="0" compatLnSpc="1">
                              <a:prstTxWarp prst="textNoShape">
                                <a:avLst/>
                              </a:prstTxWarp>
                              <a:noAutofit/>
                            </wps:bodyPr>
                          </wps:wsp>
                        </wpg:wgp>
                      </a:graphicData>
                    </a:graphic>
                  </wp:anchor>
                </w:drawing>
              </mc:Choice>
              <mc:Fallback>
                <w:pict>
                  <v:group w14:anchorId="4F17D4B7" id="Group 1" o:spid="_x0000_s1026" alt="Main TItle to Go here" style="position:absolute;margin-left:0;margin-top:0;width:508.9pt;height:311.85pt;z-index:251719168;mso-position-horizontal:center;mso-position-horizontal-relative:margin;mso-position-vertical:bottom;mso-position-vertical-relative:margin" coordorigin="190,19812" coordsize="64369,38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">
                    <v:rect id="Rectangle 7" o:spid="_x0000_s1027" style="position:absolute;left:190;top:19812;width:64370;height:181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" fillcolor="white [3212]" stroked="f" strokeweight="2pt">
                      <v:textbox inset="5mm,5mm">
                        <w:txbxContent>
                          <w:p w14:paraId="66192D35" w14:textId="35A047BE" w:rsidR="00E7344E" w:rsidRPr="00566FCF" w:rsidRDefault="00E7344E" w:rsidP="00AF242F">
                            <w:pPr>
                              <w:pStyle w:val="ReportTitle"/>
                              <w:spacing w:before="120" w:after="240" w:line="240" w:lineRule="auto"/>
                              <w:rPr>
                                <w:color w:val="000000" w:themeColor="text1"/>
                                <w:szCs w:val="94"/>
                              </w:rPr>
                            </w:pPr>
                            <w:r>
                              <w:rPr>
                                <w:caps w:val="0"/>
                                <w:color w:val="000000" w:themeColor="text1"/>
                                <w:szCs w:val="94"/>
                              </w:rPr>
                              <w:t>C# PROGRAMMING INTRODUCTION</w:t>
                            </w:r>
                          </w:p>
                        </w:txbxContent>
                      </v:textbox>
                    </v:rect>
                    <v:rect id="Rectangle 8" o:spid="_x0000_s1028" alt="Professional Workforce Development&#10;&#10;CPD For Teachers, Trainers, Managers, Leaders and Governors in the Further Education and Training Sector.&#10;&#10;2020 to 2021&#10;" style="position:absolute;left:190;top:39909;width:64370;height:181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" fillcolor="white [3212]" stroked="f" strokeweight="2pt">
                      <v:textbox inset="5mm,5mm,,0">
                        <w:txbxContent>
                          <w:p w14:paraId="6EC99B04" w14:textId="77777777" w:rsidR="00E7344E" w:rsidRPr="00AF242F" w:rsidRDefault="00E7344E" w:rsidP="00AF242F">
                            <w:pPr>
                              <w:pStyle w:val="Supportinginformation"/>
                              <w:rPr>
                                <w:color w:val="000000" w:themeColor="text1"/>
                              </w:rPr>
                            </w:pPr>
                          </w:p>
                          <w:p w14:paraId="474CDC5E" w14:textId="77777777" w:rsidR="00E7344E" w:rsidRPr="00AF242F" w:rsidRDefault="00E7344E" w:rsidP="00AF242F">
                            <w:pPr>
                              <w:pStyle w:val="Supportinginformation"/>
                              <w:rPr>
                                <w:color w:val="000000" w:themeColor="text1"/>
                              </w:rPr>
                            </w:pPr>
                          </w:p>
                          <w:p w14:paraId="6AAEDBFC" w14:textId="77777777" w:rsidR="00E7344E" w:rsidRPr="00AF242F" w:rsidRDefault="00E7344E" w:rsidP="00AF242F">
                            <w:pPr>
                              <w:pStyle w:val="AuthorNameandDate"/>
                              <w:rPr>
                                <w:color w:val="000000" w:themeColor="text1"/>
                              </w:rPr>
                            </w:pPr>
                          </w:p>
                          <w:p w14:paraId="39DD4798" w14:textId="31467C8A" w:rsidR="00E7344E" w:rsidRDefault="00E7344E" w:rsidP="00E462EE">
                            <w:pPr>
                              <w:pStyle w:val="AuthorNameandDate"/>
                              <w:rPr>
                                <w:caps w:val="0"/>
                                <w:color w:val="000000" w:themeColor="text1"/>
                              </w:rPr>
                            </w:pPr>
                            <w:r>
                              <w:rPr>
                                <w:caps w:val="0"/>
                                <w:color w:val="000000" w:themeColor="text1"/>
                              </w:rPr>
                              <w:t>Neil White and Matthew Rowe</w:t>
                            </w:r>
                          </w:p>
                          <w:p w14:paraId="78248B81" w14:textId="6377C692" w:rsidR="00E7344E" w:rsidRPr="00E462EE" w:rsidRDefault="00E7344E" w:rsidP="00E462EE">
                            <w:pPr>
                              <w:pStyle w:val="AuthorNameandDate"/>
                              <w:rPr>
                                <w:b/>
                                <w:bCs/>
                                <w:caps w:val="0"/>
                                <w:color w:val="000000" w:themeColor="text1"/>
                              </w:rPr>
                            </w:pPr>
                            <w:r w:rsidRPr="00E462EE">
                              <w:rPr>
                                <w:b/>
                                <w:bCs/>
                                <w:caps w:val="0"/>
                                <w:color w:val="000000" w:themeColor="text1"/>
                              </w:rPr>
                              <w:t>East Norfolk Multi Academy Trust</w:t>
                            </w:r>
                          </w:p>
                        </w:txbxContent>
                      </v:textbox>
                    </v:rect>
                    <w10:wrap type="square" anchorx="margin" anchory="margin"/>
                  </v:group>
                </w:pict>
              </mc:Fallback>
            </mc:AlternateContent>
          </w:r>
        </w:p>
        <w:p w14:paraId="49241C6E" w14:textId="77777777" w:rsidR="00AF242F" w:rsidRDefault="00AF242F"/>
        <w:p w14:paraId="09638780" w14:textId="77777777" w:rsidR="00AF242F" w:rsidRDefault="00AF242F"/>
        <w:p w14:paraId="4A51DD51" w14:textId="77777777" w:rsidR="00AF242F" w:rsidRDefault="00AF242F"/>
        <w:p w14:paraId="41A43F85" w14:textId="5E88C16B" w:rsidR="00AF242F" w:rsidRDefault="00AF242F"/>
        <w:p w14:paraId="5525BC03" w14:textId="0B96D412" w:rsidR="00AF242F" w:rsidRDefault="00AF242F"/>
        <w:p w14:paraId="23AAB21B" w14:textId="349945AA" w:rsidR="00AF242F" w:rsidRDefault="00AF242F"/>
        <w:p w14:paraId="667F88AD" w14:textId="6480F91D" w:rsidR="00AF242F" w:rsidRDefault="00AF242F"/>
        <w:p w14:paraId="05B8E0D6" w14:textId="3A7645B2" w:rsidR="00AF242F" w:rsidRDefault="00E7344E" w:rsidP="00193EB6">
          <w:pPr>
            <w:rPr>
              <w:bCs/>
              <w:sz w:val="32"/>
              <w:szCs w:val="32"/>
            </w:rPr>
          </w:pPr>
        </w:p>
      </w:sdtContent>
    </w:sdt>
    <w:p w14:paraId="209631F5" w14:textId="4EF2A0CB" w:rsidR="00AF242F" w:rsidRPr="00AF242F" w:rsidRDefault="0017707B" w:rsidP="00AF242F">
      <w:pPr>
        <w:widowControl/>
        <w:autoSpaceDE/>
        <w:autoSpaceDN/>
        <w:rPr>
          <w:bCs/>
          <w:sz w:val="32"/>
          <w:szCs w:val="32"/>
        </w:rPr>
        <w:sectPr w:rsidR="00AF242F" w:rsidRPr="00AF242F" w:rsidSect="00AF242F">
          <w:headerReference w:type="default" r:id="rId9"/>
          <w:footerReference w:type="default" r:id="rId10"/>
          <w:headerReference w:type="first" r:id="rId11"/>
          <w:pgSz w:w="11906" w:h="16838"/>
          <w:pgMar w:top="851" w:right="851" w:bottom="851" w:left="851" w:header="1701" w:footer="709" w:gutter="0"/>
          <w:pgNumType w:start="0"/>
          <w:cols w:space="708"/>
          <w:titlePg/>
          <w:docGrid w:linePitch="360"/>
        </w:sectPr>
      </w:pPr>
      <w:r>
        <w:rPr>
          <w:noProof/>
        </w:rPr>
        <mc:AlternateContent>
          <mc:Choice Requires="wps">
            <w:drawing>
              <wp:anchor distT="0" distB="0" distL="114300" distR="114300" simplePos="0" relativeHeight="251723264" behindDoc="0" locked="0" layoutInCell="1" allowOverlap="1" wp14:anchorId="4D0F7372" wp14:editId="6655FE8F">
                <wp:simplePos x="0" y="0"/>
                <wp:positionH relativeFrom="column">
                  <wp:posOffset>2542</wp:posOffset>
                </wp:positionH>
                <wp:positionV relativeFrom="paragraph">
                  <wp:posOffset>6132752</wp:posOffset>
                </wp:positionV>
                <wp:extent cx="6463551" cy="1877325"/>
                <wp:effectExtent l="0" t="0" r="0" b="8890"/>
                <wp:wrapNone/>
                <wp:docPr id="19" name="Rectangle 19" descr="Professional Workforce Development&#10;&#10;CPD For Teachers, Trainers, Managers, Leaders and Governors in the Further Education and Training Sector.&#10;&#10;2020 to 2021&#10;"/>
                <wp:cNvGraphicFramePr/>
                <a:graphic xmlns:a="http://schemas.openxmlformats.org/drawingml/2006/main">
                  <a:graphicData uri="http://schemas.microsoft.com/office/word/2010/wordprocessingShape">
                    <wps:wsp>
                      <wps:cNvSpPr/>
                      <wps:spPr>
                        <a:xfrm>
                          <a:off x="0" y="0"/>
                          <a:ext cx="6463551" cy="1877325"/>
                        </a:xfrm>
                        <a:prstGeom prst="rect">
                          <a:avLst/>
                        </a:prstGeom>
                        <a:solidFill>
                          <a:srgbClr val="006EF5"/>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01513F5" w14:textId="77777777" w:rsidR="00E7344E" w:rsidRPr="00AF242F" w:rsidRDefault="00E7344E" w:rsidP="00AF242F">
                            <w:pPr>
                              <w:pStyle w:val="Supportinginformation"/>
                              <w:rPr>
                                <w:color w:val="FFFFFF" w:themeColor="background1"/>
                              </w:rPr>
                            </w:pPr>
                            <w:r w:rsidRPr="00AF242F">
                              <w:rPr>
                                <w:color w:val="FFFFFF" w:themeColor="background1"/>
                              </w:rPr>
                              <w:t xml:space="preserve">Supporting information – this should </w:t>
                            </w:r>
                          </w:p>
                          <w:p w14:paraId="13AB4C2A" w14:textId="77777777" w:rsidR="00E7344E" w:rsidRPr="00AF242F" w:rsidRDefault="00E7344E" w:rsidP="00AF242F">
                            <w:pPr>
                              <w:pStyle w:val="Supportinginformation"/>
                              <w:rPr>
                                <w:color w:val="FFFFFF" w:themeColor="background1"/>
                              </w:rPr>
                            </w:pPr>
                            <w:r w:rsidRPr="00AF242F">
                              <w:rPr>
                                <w:color w:val="FFFFFF" w:themeColor="background1"/>
                              </w:rPr>
                              <w:t xml:space="preserve">be no more than three lines. </w:t>
                            </w:r>
                            <w:r w:rsidRPr="00AF242F">
                              <w:rPr>
                                <w:color w:val="FFFFFF" w:themeColor="background1"/>
                              </w:rPr>
                              <w:br/>
                            </w:r>
                          </w:p>
                          <w:p w14:paraId="2D95968A" w14:textId="77777777" w:rsidR="00E7344E" w:rsidRPr="00AF242F" w:rsidRDefault="00E7344E" w:rsidP="00AF242F">
                            <w:pPr>
                              <w:pStyle w:val="Supportinginformation"/>
                              <w:rPr>
                                <w:color w:val="FFFFFF" w:themeColor="background1"/>
                              </w:rPr>
                            </w:pPr>
                          </w:p>
                          <w:p w14:paraId="5EBCF736" w14:textId="77777777" w:rsidR="00E7344E" w:rsidRPr="00AF242F" w:rsidRDefault="00E7344E" w:rsidP="00AF242F">
                            <w:pPr>
                              <w:pStyle w:val="Supportinginformation"/>
                              <w:rPr>
                                <w:color w:val="FFFFFF" w:themeColor="background1"/>
                              </w:rPr>
                            </w:pPr>
                          </w:p>
                          <w:p w14:paraId="1264AC9C" w14:textId="77777777" w:rsidR="00E7344E" w:rsidRPr="00AF242F" w:rsidRDefault="00E7344E" w:rsidP="00AF242F">
                            <w:pPr>
                              <w:pStyle w:val="AuthorNameandDate"/>
                              <w:rPr>
                                <w:color w:val="FFFFFF" w:themeColor="background1"/>
                              </w:rPr>
                            </w:pPr>
                          </w:p>
                          <w:p w14:paraId="3B3E95EB" w14:textId="77777777" w:rsidR="00E7344E" w:rsidRPr="00AF242F" w:rsidRDefault="00E7344E" w:rsidP="00AF242F">
                            <w:pPr>
                              <w:pStyle w:val="AuthorNameandDate"/>
                              <w:spacing w:line="240" w:lineRule="auto"/>
                              <w:rPr>
                                <w:color w:val="FFFFFF" w:themeColor="background1"/>
                              </w:rPr>
                            </w:pPr>
                            <w:r w:rsidRPr="00AF242F">
                              <w:rPr>
                                <w:caps w:val="0"/>
                                <w:color w:val="FFFFFF" w:themeColor="background1"/>
                              </w:rPr>
                              <w:t>Author Name</w:t>
                            </w:r>
                            <w:r w:rsidRPr="00AF242F">
                              <w:rPr>
                                <w:color w:val="FFFFFF" w:themeColor="background1"/>
                              </w:rPr>
                              <w:t xml:space="preserve"> – 00/00/0000</w:t>
                            </w:r>
                          </w:p>
                          <w:p w14:paraId="6B0A2984" w14:textId="77777777" w:rsidR="00E7344E" w:rsidRPr="00AF242F" w:rsidRDefault="00E7344E" w:rsidP="00AF242F">
                            <w:pPr>
                              <w:pStyle w:val="AuthorNameandDate"/>
                              <w:rPr>
                                <w:color w:val="FFFFFF" w:themeColor="background1"/>
                                <w:szCs w:val="28"/>
                              </w:rPr>
                            </w:pPr>
                          </w:p>
                        </w:txbxContent>
                      </wps:txbx>
                      <wps:bodyPr rot="0" spcFirstLastPara="0" vertOverflow="overflow" horzOverflow="overflow" vert="horz" wrap="square" lIns="180000" tIns="180000" rIns="91440" bIns="0" numCol="1" spcCol="0" rtlCol="0" fromWordArt="0" anchor="t" anchorCtr="0" forceAA="0" compatLnSpc="1">
                        <a:prstTxWarp prst="textNoShape">
                          <a:avLst/>
                        </a:prstTxWarp>
                        <a:noAutofit/>
                      </wps:bodyPr>
                    </wps:wsp>
                  </a:graphicData>
                </a:graphic>
              </wp:anchor>
            </w:drawing>
          </mc:Choice>
          <mc:Fallback>
            <w:pict>
              <v:rect w14:anchorId="4D0F7372" id="Rectangle 19" o:spid="_x0000_s1029" alt="Professional Workforce Development&#10;&#10;CPD For Teachers, Trainers, Managers, Leaders and Governors in the Further Education and Training Sector.&#10;&#10;2020 to 2021&#10;" style="position:absolute;margin-left:.2pt;margin-top:482.9pt;width:508.95pt;height:147.8pt;z-index:251723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" fillcolor="#006ef5" stroked="f" strokeweight="2pt">
                <v:textbox inset="5mm,5mm,,0">
                  <w:txbxContent>
                    <w:p w14:paraId="101513F5" w14:textId="77777777" w:rsidR="00E7344E" w:rsidRPr="00AF242F" w:rsidRDefault="00E7344E" w:rsidP="00AF242F">
                      <w:pPr>
                        <w:pStyle w:val="Supportinginformation"/>
                        <w:rPr>
                          <w:color w:val="FFFFFF" w:themeColor="background1"/>
                        </w:rPr>
                      </w:pPr>
                      <w:r w:rsidRPr="00AF242F">
                        <w:rPr>
                          <w:color w:val="FFFFFF" w:themeColor="background1"/>
                        </w:rPr>
                        <w:t xml:space="preserve">Supporting information – this should </w:t>
                      </w:r>
                    </w:p>
                    <w:p w14:paraId="13AB4C2A" w14:textId="77777777" w:rsidR="00E7344E" w:rsidRPr="00AF242F" w:rsidRDefault="00E7344E" w:rsidP="00AF242F">
                      <w:pPr>
                        <w:pStyle w:val="Supportinginformation"/>
                        <w:rPr>
                          <w:color w:val="FFFFFF" w:themeColor="background1"/>
                        </w:rPr>
                      </w:pPr>
                      <w:r w:rsidRPr="00AF242F">
                        <w:rPr>
                          <w:color w:val="FFFFFF" w:themeColor="background1"/>
                        </w:rPr>
                        <w:t xml:space="preserve">be no more than three lines. </w:t>
                      </w:r>
                      <w:r w:rsidRPr="00AF242F">
                        <w:rPr>
                          <w:color w:val="FFFFFF" w:themeColor="background1"/>
                        </w:rPr>
                        <w:br/>
                      </w:r>
                    </w:p>
                    <w:p w14:paraId="2D95968A" w14:textId="77777777" w:rsidR="00E7344E" w:rsidRPr="00AF242F" w:rsidRDefault="00E7344E" w:rsidP="00AF242F">
                      <w:pPr>
                        <w:pStyle w:val="Supportinginformation"/>
                        <w:rPr>
                          <w:color w:val="FFFFFF" w:themeColor="background1"/>
                        </w:rPr>
                      </w:pPr>
                    </w:p>
                    <w:p w14:paraId="5EBCF736" w14:textId="77777777" w:rsidR="00E7344E" w:rsidRPr="00AF242F" w:rsidRDefault="00E7344E" w:rsidP="00AF242F">
                      <w:pPr>
                        <w:pStyle w:val="Supportinginformation"/>
                        <w:rPr>
                          <w:color w:val="FFFFFF" w:themeColor="background1"/>
                        </w:rPr>
                      </w:pPr>
                    </w:p>
                    <w:p w14:paraId="1264AC9C" w14:textId="77777777" w:rsidR="00E7344E" w:rsidRPr="00AF242F" w:rsidRDefault="00E7344E" w:rsidP="00AF242F">
                      <w:pPr>
                        <w:pStyle w:val="AuthorNameandDate"/>
                        <w:rPr>
                          <w:color w:val="FFFFFF" w:themeColor="background1"/>
                        </w:rPr>
                      </w:pPr>
                    </w:p>
                    <w:p w14:paraId="3B3E95EB" w14:textId="77777777" w:rsidR="00E7344E" w:rsidRPr="00AF242F" w:rsidRDefault="00E7344E" w:rsidP="00AF242F">
                      <w:pPr>
                        <w:pStyle w:val="AuthorNameandDate"/>
                        <w:spacing w:line="240" w:lineRule="auto"/>
                        <w:rPr>
                          <w:color w:val="FFFFFF" w:themeColor="background1"/>
                        </w:rPr>
                      </w:pPr>
                      <w:r w:rsidRPr="00AF242F">
                        <w:rPr>
                          <w:caps w:val="0"/>
                          <w:color w:val="FFFFFF" w:themeColor="background1"/>
                        </w:rPr>
                        <w:t>Author Name</w:t>
                      </w:r>
                      <w:r w:rsidRPr="00AF242F">
                        <w:rPr>
                          <w:color w:val="FFFFFF" w:themeColor="background1"/>
                        </w:rPr>
                        <w:t xml:space="preserve"> – 00/00/0000</w:t>
                      </w:r>
                    </w:p>
                    <w:p w14:paraId="6B0A2984" w14:textId="77777777" w:rsidR="00E7344E" w:rsidRPr="00AF242F" w:rsidRDefault="00E7344E" w:rsidP="00AF242F">
                      <w:pPr>
                        <w:pStyle w:val="AuthorNameandDate"/>
                        <w:rPr>
                          <w:color w:val="FFFFFF" w:themeColor="background1"/>
                          <w:szCs w:val="28"/>
                        </w:rPr>
                      </w:pPr>
                    </w:p>
                  </w:txbxContent>
                </v:textbox>
              </v:rect>
            </w:pict>
          </mc:Fallback>
        </mc:AlternateContent>
      </w:r>
      <w:r w:rsidR="00941F01" w:rsidRPr="00941F01">
        <w:rPr>
          <w:noProof/>
        </w:rPr>
        <w:drawing>
          <wp:anchor distT="0" distB="0" distL="114300" distR="114300" simplePos="0" relativeHeight="251701760" behindDoc="1" locked="1" layoutInCell="1" allowOverlap="1" wp14:anchorId="264AFB63" wp14:editId="2C7F8C7A">
            <wp:simplePos x="0" y="0"/>
            <wp:positionH relativeFrom="page">
              <wp:posOffset>6438639</wp:posOffset>
            </wp:positionH>
            <wp:positionV relativeFrom="page">
              <wp:posOffset>13498830</wp:posOffset>
            </wp:positionV>
            <wp:extent cx="1299210" cy="687705"/>
            <wp:effectExtent l="0" t="0" r="0" b="0"/>
            <wp:wrapNone/>
            <wp:docPr id="58" name="Picture 58"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close up of a logo&#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99210" cy="687705"/>
                    </a:xfrm>
                    <a:prstGeom prst="rect">
                      <a:avLst/>
                    </a:prstGeom>
                  </pic:spPr>
                </pic:pic>
              </a:graphicData>
            </a:graphic>
            <wp14:sizeRelH relativeFrom="page">
              <wp14:pctWidth>0</wp14:pctWidth>
            </wp14:sizeRelH>
            <wp14:sizeRelV relativeFrom="page">
              <wp14:pctHeight>0</wp14:pctHeight>
            </wp14:sizeRelV>
          </wp:anchor>
        </w:drawing>
      </w:r>
      <w:r w:rsidR="00941F01" w:rsidRPr="00941F01">
        <w:rPr>
          <w:noProof/>
        </w:rPr>
        <w:drawing>
          <wp:anchor distT="0" distB="0" distL="114300" distR="114300" simplePos="0" relativeHeight="251696640" behindDoc="1" locked="1" layoutInCell="1" allowOverlap="1" wp14:anchorId="3F06B1AB" wp14:editId="343CE6DC">
            <wp:simplePos x="0" y="0"/>
            <wp:positionH relativeFrom="page">
              <wp:posOffset>6393815</wp:posOffset>
            </wp:positionH>
            <wp:positionV relativeFrom="page">
              <wp:posOffset>13498830</wp:posOffset>
            </wp:positionV>
            <wp:extent cx="1299210" cy="687705"/>
            <wp:effectExtent l="0" t="0" r="0" b="0"/>
            <wp:wrapNone/>
            <wp:docPr id="24" name="Picture 2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close up of a logo&#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99210" cy="687705"/>
                    </a:xfrm>
                    <a:prstGeom prst="rect">
                      <a:avLst/>
                    </a:prstGeom>
                  </pic:spPr>
                </pic:pic>
              </a:graphicData>
            </a:graphic>
            <wp14:sizeRelH relativeFrom="page">
              <wp14:pctWidth>0</wp14:pctWidth>
            </wp14:sizeRelH>
            <wp14:sizeRelV relativeFrom="page">
              <wp14:pctHeight>0</wp14:pctHeight>
            </wp14:sizeRelV>
          </wp:anchor>
        </w:drawing>
      </w:r>
    </w:p>
    <w:sdt>
      <w:sdtPr>
        <w:rPr>
          <w:rFonts w:ascii="Arial" w:eastAsia="Bryant Regular" w:hAnsi="Arial" w:cs="Bryant Regular"/>
          <w:color w:val="auto"/>
          <w:sz w:val="22"/>
          <w:szCs w:val="22"/>
          <w:lang w:val="en-GB"/>
        </w:rPr>
        <w:id w:val="483671701"/>
        <w:docPartObj>
          <w:docPartGallery w:val="Table of Contents"/>
          <w:docPartUnique/>
        </w:docPartObj>
      </w:sdtPr>
      <w:sdtEndPr>
        <w:rPr>
          <w:b/>
          <w:bCs/>
          <w:noProof/>
        </w:rPr>
      </w:sdtEndPr>
      <w:sdtContent>
        <w:p w14:paraId="26002176" w14:textId="10E67860" w:rsidR="007819E0" w:rsidRPr="00D66C6C" w:rsidRDefault="007819E0">
          <w:pPr>
            <w:pStyle w:val="TOCHeading"/>
            <w:rPr>
              <w:b/>
              <w:bCs/>
            </w:rPr>
          </w:pPr>
          <w:r w:rsidRPr="00D66C6C">
            <w:rPr>
              <w:b/>
              <w:bCs/>
            </w:rPr>
            <w:t>C</w:t>
          </w:r>
          <w:r w:rsidR="00310A9B">
            <w:rPr>
              <w:b/>
              <w:bCs/>
            </w:rPr>
            <w:t>ONTENTS</w:t>
          </w:r>
        </w:p>
        <w:p w14:paraId="289A481F" w14:textId="192420CD" w:rsidR="007819E0" w:rsidRDefault="007819E0">
          <w:pPr>
            <w:pStyle w:val="TOC1"/>
            <w:rPr>
              <w:rFonts w:asciiTheme="minorHAnsi" w:eastAsiaTheme="minorEastAsia" w:hAnsiTheme="minorHAnsi" w:cstheme="minorBidi"/>
              <w:b w:val="0"/>
              <w:caps w:val="0"/>
              <w:color w:val="auto"/>
              <w:lang w:eastAsia="en-GB"/>
            </w:rPr>
          </w:pPr>
          <w:r>
            <w:fldChar w:fldCharType="begin"/>
          </w:r>
          <w:r>
            <w:instrText xml:space="preserve"> TOC \o "1-3" \h \z \u </w:instrText>
          </w:r>
          <w:r>
            <w:fldChar w:fldCharType="separate"/>
          </w:r>
          <w:hyperlink w:anchor="_Toc77055862" w:history="1">
            <w:r w:rsidRPr="00407119">
              <w:rPr>
                <w:rStyle w:val="Hyperlink"/>
              </w:rPr>
              <w:t>introduction to programming</w:t>
            </w:r>
            <w:r>
              <w:rPr>
                <w:webHidden/>
              </w:rPr>
              <w:tab/>
            </w:r>
            <w:r>
              <w:rPr>
                <w:webHidden/>
              </w:rPr>
              <w:fldChar w:fldCharType="begin"/>
            </w:r>
            <w:r>
              <w:rPr>
                <w:webHidden/>
              </w:rPr>
              <w:instrText xml:space="preserve"> PAGEREF _Toc77055862 \h </w:instrText>
            </w:r>
            <w:r>
              <w:rPr>
                <w:webHidden/>
              </w:rPr>
            </w:r>
            <w:r>
              <w:rPr>
                <w:webHidden/>
              </w:rPr>
              <w:fldChar w:fldCharType="separate"/>
            </w:r>
            <w:r>
              <w:rPr>
                <w:webHidden/>
              </w:rPr>
              <w:t>2</w:t>
            </w:r>
            <w:r>
              <w:rPr>
                <w:webHidden/>
              </w:rPr>
              <w:fldChar w:fldCharType="end"/>
            </w:r>
          </w:hyperlink>
        </w:p>
        <w:p w14:paraId="41CD91BF" w14:textId="7FAA0B68" w:rsidR="007819E0" w:rsidRDefault="00E7344E">
          <w:pPr>
            <w:pStyle w:val="TOC1"/>
            <w:rPr>
              <w:rFonts w:asciiTheme="minorHAnsi" w:eastAsiaTheme="minorEastAsia" w:hAnsiTheme="minorHAnsi" w:cstheme="minorBidi"/>
              <w:b w:val="0"/>
              <w:caps w:val="0"/>
              <w:color w:val="auto"/>
              <w:lang w:eastAsia="en-GB"/>
            </w:rPr>
          </w:pPr>
          <w:hyperlink w:anchor="_Toc77055863" w:history="1">
            <w:r w:rsidR="007819E0" w:rsidRPr="00407119">
              <w:rPr>
                <w:rStyle w:val="Hyperlink"/>
              </w:rPr>
              <w:t>Why learn programming at all?</w:t>
            </w:r>
            <w:r w:rsidR="007819E0">
              <w:rPr>
                <w:webHidden/>
              </w:rPr>
              <w:tab/>
            </w:r>
            <w:r w:rsidR="007819E0">
              <w:rPr>
                <w:webHidden/>
              </w:rPr>
              <w:fldChar w:fldCharType="begin"/>
            </w:r>
            <w:r w:rsidR="007819E0">
              <w:rPr>
                <w:webHidden/>
              </w:rPr>
              <w:instrText xml:space="preserve"> PAGEREF _Toc77055863 \h </w:instrText>
            </w:r>
            <w:r w:rsidR="007819E0">
              <w:rPr>
                <w:webHidden/>
              </w:rPr>
            </w:r>
            <w:r w:rsidR="007819E0">
              <w:rPr>
                <w:webHidden/>
              </w:rPr>
              <w:fldChar w:fldCharType="separate"/>
            </w:r>
            <w:r w:rsidR="007819E0">
              <w:rPr>
                <w:webHidden/>
              </w:rPr>
              <w:t>2</w:t>
            </w:r>
            <w:r w:rsidR="007819E0">
              <w:rPr>
                <w:webHidden/>
              </w:rPr>
              <w:fldChar w:fldCharType="end"/>
            </w:r>
          </w:hyperlink>
        </w:p>
        <w:p w14:paraId="065D26FB" w14:textId="326FAC9D" w:rsidR="007819E0" w:rsidRDefault="00E7344E">
          <w:pPr>
            <w:pStyle w:val="TOC2"/>
            <w:tabs>
              <w:tab w:val="right" w:leader="dot" w:pos="4738"/>
            </w:tabs>
            <w:rPr>
              <w:rFonts w:asciiTheme="minorHAnsi" w:eastAsiaTheme="minorEastAsia" w:hAnsiTheme="minorHAnsi" w:cstheme="minorBidi"/>
              <w:noProof/>
              <w:lang w:eastAsia="en-GB"/>
            </w:rPr>
          </w:pPr>
          <w:hyperlink w:anchor="_Toc77055864" w:history="1">
            <w:r w:rsidR="007819E0" w:rsidRPr="00407119">
              <w:rPr>
                <w:rStyle w:val="Hyperlink"/>
                <w:noProof/>
                <w:lang w:eastAsia="en-GB"/>
              </w:rPr>
              <w:t>Jobs</w:t>
            </w:r>
            <w:r w:rsidR="007819E0">
              <w:rPr>
                <w:noProof/>
                <w:webHidden/>
              </w:rPr>
              <w:tab/>
            </w:r>
            <w:r w:rsidR="007819E0">
              <w:rPr>
                <w:noProof/>
                <w:webHidden/>
              </w:rPr>
              <w:fldChar w:fldCharType="begin"/>
            </w:r>
            <w:r w:rsidR="007819E0">
              <w:rPr>
                <w:noProof/>
                <w:webHidden/>
              </w:rPr>
              <w:instrText xml:space="preserve"> PAGEREF _Toc77055864 \h </w:instrText>
            </w:r>
            <w:r w:rsidR="007819E0">
              <w:rPr>
                <w:noProof/>
                <w:webHidden/>
              </w:rPr>
            </w:r>
            <w:r w:rsidR="007819E0">
              <w:rPr>
                <w:noProof/>
                <w:webHidden/>
              </w:rPr>
              <w:fldChar w:fldCharType="separate"/>
            </w:r>
            <w:r w:rsidR="007819E0">
              <w:rPr>
                <w:noProof/>
                <w:webHidden/>
              </w:rPr>
              <w:t>2</w:t>
            </w:r>
            <w:r w:rsidR="007819E0">
              <w:rPr>
                <w:noProof/>
                <w:webHidden/>
              </w:rPr>
              <w:fldChar w:fldCharType="end"/>
            </w:r>
          </w:hyperlink>
        </w:p>
        <w:p w14:paraId="3EAD0F73" w14:textId="03990BAC" w:rsidR="007819E0" w:rsidRDefault="00E7344E">
          <w:pPr>
            <w:pStyle w:val="TOC2"/>
            <w:tabs>
              <w:tab w:val="right" w:leader="dot" w:pos="4738"/>
            </w:tabs>
            <w:rPr>
              <w:rFonts w:asciiTheme="minorHAnsi" w:eastAsiaTheme="minorEastAsia" w:hAnsiTheme="minorHAnsi" w:cstheme="minorBidi"/>
              <w:noProof/>
              <w:lang w:eastAsia="en-GB"/>
            </w:rPr>
          </w:pPr>
          <w:hyperlink w:anchor="_Toc77055865" w:history="1">
            <w:r w:rsidR="007819E0" w:rsidRPr="00407119">
              <w:rPr>
                <w:rStyle w:val="Hyperlink"/>
                <w:noProof/>
                <w:lang w:eastAsia="en-GB"/>
              </w:rPr>
              <w:t>Creativity</w:t>
            </w:r>
            <w:r w:rsidR="007819E0">
              <w:rPr>
                <w:noProof/>
                <w:webHidden/>
              </w:rPr>
              <w:tab/>
            </w:r>
            <w:r w:rsidR="007819E0">
              <w:rPr>
                <w:noProof/>
                <w:webHidden/>
              </w:rPr>
              <w:fldChar w:fldCharType="begin"/>
            </w:r>
            <w:r w:rsidR="007819E0">
              <w:rPr>
                <w:noProof/>
                <w:webHidden/>
              </w:rPr>
              <w:instrText xml:space="preserve"> PAGEREF _Toc77055865 \h </w:instrText>
            </w:r>
            <w:r w:rsidR="007819E0">
              <w:rPr>
                <w:noProof/>
                <w:webHidden/>
              </w:rPr>
            </w:r>
            <w:r w:rsidR="007819E0">
              <w:rPr>
                <w:noProof/>
                <w:webHidden/>
              </w:rPr>
              <w:fldChar w:fldCharType="separate"/>
            </w:r>
            <w:r w:rsidR="007819E0">
              <w:rPr>
                <w:noProof/>
                <w:webHidden/>
              </w:rPr>
              <w:t>2</w:t>
            </w:r>
            <w:r w:rsidR="007819E0">
              <w:rPr>
                <w:noProof/>
                <w:webHidden/>
              </w:rPr>
              <w:fldChar w:fldCharType="end"/>
            </w:r>
          </w:hyperlink>
        </w:p>
        <w:p w14:paraId="10368553" w14:textId="11DD21F7" w:rsidR="007819E0" w:rsidRDefault="00E7344E">
          <w:pPr>
            <w:pStyle w:val="TOC2"/>
            <w:tabs>
              <w:tab w:val="right" w:leader="dot" w:pos="4738"/>
            </w:tabs>
            <w:rPr>
              <w:rFonts w:asciiTheme="minorHAnsi" w:eastAsiaTheme="minorEastAsia" w:hAnsiTheme="minorHAnsi" w:cstheme="minorBidi"/>
              <w:noProof/>
              <w:lang w:eastAsia="en-GB"/>
            </w:rPr>
          </w:pPr>
          <w:hyperlink w:anchor="_Toc77055866" w:history="1">
            <w:r w:rsidR="007819E0" w:rsidRPr="00407119">
              <w:rPr>
                <w:rStyle w:val="Hyperlink"/>
                <w:noProof/>
                <w:lang w:eastAsia="en-GB"/>
              </w:rPr>
              <w:t>New Tech</w:t>
            </w:r>
            <w:r w:rsidR="007819E0">
              <w:rPr>
                <w:noProof/>
                <w:webHidden/>
              </w:rPr>
              <w:tab/>
            </w:r>
            <w:r w:rsidR="007819E0">
              <w:rPr>
                <w:noProof/>
                <w:webHidden/>
              </w:rPr>
              <w:fldChar w:fldCharType="begin"/>
            </w:r>
            <w:r w:rsidR="007819E0">
              <w:rPr>
                <w:noProof/>
                <w:webHidden/>
              </w:rPr>
              <w:instrText xml:space="preserve"> PAGEREF _Toc77055866 \h </w:instrText>
            </w:r>
            <w:r w:rsidR="007819E0">
              <w:rPr>
                <w:noProof/>
                <w:webHidden/>
              </w:rPr>
            </w:r>
            <w:r w:rsidR="007819E0">
              <w:rPr>
                <w:noProof/>
                <w:webHidden/>
              </w:rPr>
              <w:fldChar w:fldCharType="separate"/>
            </w:r>
            <w:r w:rsidR="007819E0">
              <w:rPr>
                <w:noProof/>
                <w:webHidden/>
              </w:rPr>
              <w:t>2</w:t>
            </w:r>
            <w:r w:rsidR="007819E0">
              <w:rPr>
                <w:noProof/>
                <w:webHidden/>
              </w:rPr>
              <w:fldChar w:fldCharType="end"/>
            </w:r>
          </w:hyperlink>
        </w:p>
        <w:p w14:paraId="16A56CC3" w14:textId="282E7464" w:rsidR="007819E0" w:rsidRDefault="00E7344E">
          <w:pPr>
            <w:pStyle w:val="TOC2"/>
            <w:tabs>
              <w:tab w:val="right" w:leader="dot" w:pos="4738"/>
            </w:tabs>
            <w:rPr>
              <w:rFonts w:asciiTheme="minorHAnsi" w:eastAsiaTheme="minorEastAsia" w:hAnsiTheme="minorHAnsi" w:cstheme="minorBidi"/>
              <w:noProof/>
              <w:lang w:eastAsia="en-GB"/>
            </w:rPr>
          </w:pPr>
          <w:hyperlink w:anchor="_Toc77055867" w:history="1">
            <w:r w:rsidR="007819E0" w:rsidRPr="00407119">
              <w:rPr>
                <w:rStyle w:val="Hyperlink"/>
                <w:noProof/>
                <w:lang w:eastAsia="en-GB"/>
              </w:rPr>
              <w:t>Employer Support</w:t>
            </w:r>
            <w:r w:rsidR="007819E0">
              <w:rPr>
                <w:noProof/>
                <w:webHidden/>
              </w:rPr>
              <w:tab/>
            </w:r>
            <w:r w:rsidR="007819E0">
              <w:rPr>
                <w:noProof/>
                <w:webHidden/>
              </w:rPr>
              <w:fldChar w:fldCharType="begin"/>
            </w:r>
            <w:r w:rsidR="007819E0">
              <w:rPr>
                <w:noProof/>
                <w:webHidden/>
              </w:rPr>
              <w:instrText xml:space="preserve"> PAGEREF _Toc77055867 \h </w:instrText>
            </w:r>
            <w:r w:rsidR="007819E0">
              <w:rPr>
                <w:noProof/>
                <w:webHidden/>
              </w:rPr>
            </w:r>
            <w:r w:rsidR="007819E0">
              <w:rPr>
                <w:noProof/>
                <w:webHidden/>
              </w:rPr>
              <w:fldChar w:fldCharType="separate"/>
            </w:r>
            <w:r w:rsidR="007819E0">
              <w:rPr>
                <w:noProof/>
                <w:webHidden/>
              </w:rPr>
              <w:t>2</w:t>
            </w:r>
            <w:r w:rsidR="007819E0">
              <w:rPr>
                <w:noProof/>
                <w:webHidden/>
              </w:rPr>
              <w:fldChar w:fldCharType="end"/>
            </w:r>
          </w:hyperlink>
        </w:p>
        <w:p w14:paraId="33158DC4" w14:textId="24B25A58" w:rsidR="007819E0" w:rsidRDefault="00E7344E">
          <w:pPr>
            <w:pStyle w:val="TOC1"/>
            <w:rPr>
              <w:rFonts w:asciiTheme="minorHAnsi" w:eastAsiaTheme="minorEastAsia" w:hAnsiTheme="minorHAnsi" w:cstheme="minorBidi"/>
              <w:b w:val="0"/>
              <w:caps w:val="0"/>
              <w:color w:val="auto"/>
              <w:lang w:eastAsia="en-GB"/>
            </w:rPr>
          </w:pPr>
          <w:hyperlink w:anchor="_Toc77055868" w:history="1">
            <w:r w:rsidR="007819E0" w:rsidRPr="00407119">
              <w:rPr>
                <w:rStyle w:val="Hyperlink"/>
              </w:rPr>
              <w:t>Getting Started</w:t>
            </w:r>
            <w:r w:rsidR="007819E0">
              <w:rPr>
                <w:webHidden/>
              </w:rPr>
              <w:tab/>
            </w:r>
            <w:r w:rsidR="007819E0">
              <w:rPr>
                <w:webHidden/>
              </w:rPr>
              <w:fldChar w:fldCharType="begin"/>
            </w:r>
            <w:r w:rsidR="007819E0">
              <w:rPr>
                <w:webHidden/>
              </w:rPr>
              <w:instrText xml:space="preserve"> PAGEREF _Toc77055868 \h </w:instrText>
            </w:r>
            <w:r w:rsidR="007819E0">
              <w:rPr>
                <w:webHidden/>
              </w:rPr>
            </w:r>
            <w:r w:rsidR="007819E0">
              <w:rPr>
                <w:webHidden/>
              </w:rPr>
              <w:fldChar w:fldCharType="separate"/>
            </w:r>
            <w:r w:rsidR="007819E0">
              <w:rPr>
                <w:webHidden/>
              </w:rPr>
              <w:t>3</w:t>
            </w:r>
            <w:r w:rsidR="007819E0">
              <w:rPr>
                <w:webHidden/>
              </w:rPr>
              <w:fldChar w:fldCharType="end"/>
            </w:r>
          </w:hyperlink>
        </w:p>
        <w:p w14:paraId="5CEC6574" w14:textId="1A3FA425" w:rsidR="007819E0" w:rsidRDefault="00E7344E">
          <w:pPr>
            <w:pStyle w:val="TOC1"/>
            <w:rPr>
              <w:rFonts w:asciiTheme="minorHAnsi" w:eastAsiaTheme="minorEastAsia" w:hAnsiTheme="minorHAnsi" w:cstheme="minorBidi"/>
              <w:b w:val="0"/>
              <w:caps w:val="0"/>
              <w:color w:val="auto"/>
              <w:lang w:eastAsia="en-GB"/>
            </w:rPr>
          </w:pPr>
          <w:hyperlink w:anchor="_Toc77055870" w:history="1">
            <w:r w:rsidR="007819E0" w:rsidRPr="00407119">
              <w:rPr>
                <w:rStyle w:val="Hyperlink"/>
              </w:rPr>
              <w:sym w:font="Webdings" w:char="F0B7"/>
            </w:r>
            <w:r w:rsidR="007819E0" w:rsidRPr="00407119">
              <w:rPr>
                <w:rStyle w:val="Hyperlink"/>
              </w:rPr>
              <w:t>Action 1 – Start your project</w:t>
            </w:r>
            <w:r w:rsidR="007819E0">
              <w:rPr>
                <w:webHidden/>
              </w:rPr>
              <w:tab/>
            </w:r>
            <w:r w:rsidR="007819E0">
              <w:rPr>
                <w:webHidden/>
              </w:rPr>
              <w:fldChar w:fldCharType="begin"/>
            </w:r>
            <w:r w:rsidR="007819E0">
              <w:rPr>
                <w:webHidden/>
              </w:rPr>
              <w:instrText xml:space="preserve"> PAGEREF _Toc77055870 \h </w:instrText>
            </w:r>
            <w:r w:rsidR="007819E0">
              <w:rPr>
                <w:webHidden/>
              </w:rPr>
            </w:r>
            <w:r w:rsidR="007819E0">
              <w:rPr>
                <w:webHidden/>
              </w:rPr>
              <w:fldChar w:fldCharType="separate"/>
            </w:r>
            <w:r w:rsidR="007819E0">
              <w:rPr>
                <w:webHidden/>
              </w:rPr>
              <w:t>4</w:t>
            </w:r>
            <w:r w:rsidR="007819E0">
              <w:rPr>
                <w:webHidden/>
              </w:rPr>
              <w:fldChar w:fldCharType="end"/>
            </w:r>
          </w:hyperlink>
        </w:p>
        <w:p w14:paraId="73FCF764" w14:textId="2EF0FB4F" w:rsidR="007819E0" w:rsidRDefault="00E7344E">
          <w:pPr>
            <w:pStyle w:val="TOC1"/>
            <w:rPr>
              <w:rFonts w:asciiTheme="minorHAnsi" w:eastAsiaTheme="minorEastAsia" w:hAnsiTheme="minorHAnsi" w:cstheme="minorBidi"/>
              <w:b w:val="0"/>
              <w:caps w:val="0"/>
              <w:color w:val="auto"/>
              <w:lang w:eastAsia="en-GB"/>
            </w:rPr>
          </w:pPr>
          <w:hyperlink w:anchor="_Toc77055871" w:history="1">
            <w:r w:rsidR="007819E0" w:rsidRPr="00407119">
              <w:rPr>
                <w:rStyle w:val="Hyperlink"/>
              </w:rPr>
              <w:sym w:font="Webdings" w:char="F0B7"/>
            </w:r>
            <w:r w:rsidR="007819E0" w:rsidRPr="00407119">
              <w:rPr>
                <w:rStyle w:val="Hyperlink"/>
              </w:rPr>
              <w:t>Action 2 – C# Code, pause to take a look…</w:t>
            </w:r>
            <w:r w:rsidR="007819E0">
              <w:rPr>
                <w:webHidden/>
              </w:rPr>
              <w:tab/>
            </w:r>
            <w:r w:rsidR="007819E0">
              <w:rPr>
                <w:webHidden/>
              </w:rPr>
              <w:fldChar w:fldCharType="begin"/>
            </w:r>
            <w:r w:rsidR="007819E0">
              <w:rPr>
                <w:webHidden/>
              </w:rPr>
              <w:instrText xml:space="preserve"> PAGEREF _Toc77055871 \h </w:instrText>
            </w:r>
            <w:r w:rsidR="007819E0">
              <w:rPr>
                <w:webHidden/>
              </w:rPr>
            </w:r>
            <w:r w:rsidR="007819E0">
              <w:rPr>
                <w:webHidden/>
              </w:rPr>
              <w:fldChar w:fldCharType="separate"/>
            </w:r>
            <w:r w:rsidR="007819E0">
              <w:rPr>
                <w:webHidden/>
              </w:rPr>
              <w:t>5</w:t>
            </w:r>
            <w:r w:rsidR="007819E0">
              <w:rPr>
                <w:webHidden/>
              </w:rPr>
              <w:fldChar w:fldCharType="end"/>
            </w:r>
          </w:hyperlink>
        </w:p>
        <w:p w14:paraId="4AABB8E1" w14:textId="121068DB" w:rsidR="007819E0" w:rsidRDefault="00E7344E">
          <w:pPr>
            <w:pStyle w:val="TOC2"/>
            <w:tabs>
              <w:tab w:val="right" w:leader="dot" w:pos="4738"/>
            </w:tabs>
            <w:rPr>
              <w:rFonts w:asciiTheme="minorHAnsi" w:eastAsiaTheme="minorEastAsia" w:hAnsiTheme="minorHAnsi" w:cstheme="minorBidi"/>
              <w:noProof/>
              <w:lang w:eastAsia="en-GB"/>
            </w:rPr>
          </w:pPr>
          <w:hyperlink w:anchor="_Toc77055872" w:history="1">
            <w:r w:rsidR="007819E0" w:rsidRPr="00407119">
              <w:rPr>
                <w:rStyle w:val="Hyperlink"/>
                <w:noProof/>
              </w:rPr>
              <w:t>Technical Info</w:t>
            </w:r>
            <w:r w:rsidR="007819E0">
              <w:rPr>
                <w:noProof/>
                <w:webHidden/>
              </w:rPr>
              <w:tab/>
            </w:r>
            <w:r w:rsidR="007819E0">
              <w:rPr>
                <w:noProof/>
                <w:webHidden/>
              </w:rPr>
              <w:fldChar w:fldCharType="begin"/>
            </w:r>
            <w:r w:rsidR="007819E0">
              <w:rPr>
                <w:noProof/>
                <w:webHidden/>
              </w:rPr>
              <w:instrText xml:space="preserve"> PAGEREF _Toc77055872 \h </w:instrText>
            </w:r>
            <w:r w:rsidR="007819E0">
              <w:rPr>
                <w:noProof/>
                <w:webHidden/>
              </w:rPr>
            </w:r>
            <w:r w:rsidR="007819E0">
              <w:rPr>
                <w:noProof/>
                <w:webHidden/>
              </w:rPr>
              <w:fldChar w:fldCharType="separate"/>
            </w:r>
            <w:r w:rsidR="007819E0">
              <w:rPr>
                <w:noProof/>
                <w:webHidden/>
              </w:rPr>
              <w:t>5</w:t>
            </w:r>
            <w:r w:rsidR="007819E0">
              <w:rPr>
                <w:noProof/>
                <w:webHidden/>
              </w:rPr>
              <w:fldChar w:fldCharType="end"/>
            </w:r>
          </w:hyperlink>
        </w:p>
        <w:p w14:paraId="38E06BD3" w14:textId="519F91F9" w:rsidR="007819E0" w:rsidRDefault="00E7344E">
          <w:pPr>
            <w:pStyle w:val="TOC1"/>
            <w:rPr>
              <w:rFonts w:asciiTheme="minorHAnsi" w:eastAsiaTheme="minorEastAsia" w:hAnsiTheme="minorHAnsi" w:cstheme="minorBidi"/>
              <w:b w:val="0"/>
              <w:caps w:val="0"/>
              <w:color w:val="auto"/>
              <w:lang w:eastAsia="en-GB"/>
            </w:rPr>
          </w:pPr>
          <w:hyperlink w:anchor="_Toc77055873" w:history="1">
            <w:r w:rsidR="007819E0" w:rsidRPr="00407119">
              <w:rPr>
                <w:rStyle w:val="Hyperlink"/>
              </w:rPr>
              <w:sym w:font="Webdings" w:char="F020"/>
            </w:r>
            <w:r w:rsidR="007819E0" w:rsidRPr="00407119">
              <w:rPr>
                <w:rStyle w:val="Hyperlink"/>
              </w:rPr>
              <w:sym w:font="Webdings" w:char="F0B7"/>
            </w:r>
            <w:r w:rsidR="007819E0" w:rsidRPr="00407119">
              <w:rPr>
                <w:rStyle w:val="Hyperlink"/>
              </w:rPr>
              <w:t>Action 3 – Coding…</w:t>
            </w:r>
            <w:r w:rsidR="007819E0">
              <w:rPr>
                <w:webHidden/>
              </w:rPr>
              <w:tab/>
            </w:r>
            <w:r w:rsidR="007819E0">
              <w:rPr>
                <w:webHidden/>
              </w:rPr>
              <w:fldChar w:fldCharType="begin"/>
            </w:r>
            <w:r w:rsidR="007819E0">
              <w:rPr>
                <w:webHidden/>
              </w:rPr>
              <w:instrText xml:space="preserve"> PAGEREF _Toc77055873 \h </w:instrText>
            </w:r>
            <w:r w:rsidR="007819E0">
              <w:rPr>
                <w:webHidden/>
              </w:rPr>
            </w:r>
            <w:r w:rsidR="007819E0">
              <w:rPr>
                <w:webHidden/>
              </w:rPr>
              <w:fldChar w:fldCharType="separate"/>
            </w:r>
            <w:r w:rsidR="007819E0">
              <w:rPr>
                <w:webHidden/>
              </w:rPr>
              <w:t>5</w:t>
            </w:r>
            <w:r w:rsidR="007819E0">
              <w:rPr>
                <w:webHidden/>
              </w:rPr>
              <w:fldChar w:fldCharType="end"/>
            </w:r>
          </w:hyperlink>
        </w:p>
        <w:p w14:paraId="14956090" w14:textId="5363B36D" w:rsidR="007819E0" w:rsidRDefault="00E7344E">
          <w:pPr>
            <w:pStyle w:val="TOC2"/>
            <w:tabs>
              <w:tab w:val="right" w:leader="dot" w:pos="4738"/>
            </w:tabs>
            <w:rPr>
              <w:rFonts w:asciiTheme="minorHAnsi" w:eastAsiaTheme="minorEastAsia" w:hAnsiTheme="minorHAnsi" w:cstheme="minorBidi"/>
              <w:noProof/>
              <w:lang w:eastAsia="en-GB"/>
            </w:rPr>
          </w:pPr>
          <w:hyperlink w:anchor="_Toc77055874" w:history="1">
            <w:r w:rsidR="007819E0" w:rsidRPr="00407119">
              <w:rPr>
                <w:rStyle w:val="Hyperlink"/>
                <w:noProof/>
              </w:rPr>
              <w:t>Task 1: Hello World</w:t>
            </w:r>
            <w:r w:rsidR="007819E0">
              <w:rPr>
                <w:noProof/>
                <w:webHidden/>
              </w:rPr>
              <w:tab/>
            </w:r>
            <w:r w:rsidR="007819E0">
              <w:rPr>
                <w:noProof/>
                <w:webHidden/>
              </w:rPr>
              <w:fldChar w:fldCharType="begin"/>
            </w:r>
            <w:r w:rsidR="007819E0">
              <w:rPr>
                <w:noProof/>
                <w:webHidden/>
              </w:rPr>
              <w:instrText xml:space="preserve"> PAGEREF _Toc77055874 \h </w:instrText>
            </w:r>
            <w:r w:rsidR="007819E0">
              <w:rPr>
                <w:noProof/>
                <w:webHidden/>
              </w:rPr>
            </w:r>
            <w:r w:rsidR="007819E0">
              <w:rPr>
                <w:noProof/>
                <w:webHidden/>
              </w:rPr>
              <w:fldChar w:fldCharType="separate"/>
            </w:r>
            <w:r w:rsidR="007819E0">
              <w:rPr>
                <w:noProof/>
                <w:webHidden/>
              </w:rPr>
              <w:t>5</w:t>
            </w:r>
            <w:r w:rsidR="007819E0">
              <w:rPr>
                <w:noProof/>
                <w:webHidden/>
              </w:rPr>
              <w:fldChar w:fldCharType="end"/>
            </w:r>
          </w:hyperlink>
        </w:p>
        <w:p w14:paraId="41A61ECC" w14:textId="28B3EA52" w:rsidR="007819E0" w:rsidRDefault="00E7344E">
          <w:pPr>
            <w:pStyle w:val="TOC2"/>
            <w:tabs>
              <w:tab w:val="right" w:leader="dot" w:pos="4738"/>
            </w:tabs>
            <w:rPr>
              <w:rFonts w:asciiTheme="minorHAnsi" w:eastAsiaTheme="minorEastAsia" w:hAnsiTheme="minorHAnsi" w:cstheme="minorBidi"/>
              <w:noProof/>
              <w:lang w:eastAsia="en-GB"/>
            </w:rPr>
          </w:pPr>
          <w:hyperlink w:anchor="_Toc77055875" w:history="1">
            <w:r w:rsidR="007819E0" w:rsidRPr="00407119">
              <w:rPr>
                <w:rStyle w:val="Hyperlink"/>
                <w:noProof/>
              </w:rPr>
              <w:t>Task 2: Read user input</w:t>
            </w:r>
            <w:r w:rsidR="007819E0">
              <w:rPr>
                <w:noProof/>
                <w:webHidden/>
              </w:rPr>
              <w:tab/>
            </w:r>
            <w:r w:rsidR="007819E0">
              <w:rPr>
                <w:noProof/>
                <w:webHidden/>
              </w:rPr>
              <w:fldChar w:fldCharType="begin"/>
            </w:r>
            <w:r w:rsidR="007819E0">
              <w:rPr>
                <w:noProof/>
                <w:webHidden/>
              </w:rPr>
              <w:instrText xml:space="preserve"> PAGEREF _Toc77055875 \h </w:instrText>
            </w:r>
            <w:r w:rsidR="007819E0">
              <w:rPr>
                <w:noProof/>
                <w:webHidden/>
              </w:rPr>
            </w:r>
            <w:r w:rsidR="007819E0">
              <w:rPr>
                <w:noProof/>
                <w:webHidden/>
              </w:rPr>
              <w:fldChar w:fldCharType="separate"/>
            </w:r>
            <w:r w:rsidR="007819E0">
              <w:rPr>
                <w:noProof/>
                <w:webHidden/>
              </w:rPr>
              <w:t>6</w:t>
            </w:r>
            <w:r w:rsidR="007819E0">
              <w:rPr>
                <w:noProof/>
                <w:webHidden/>
              </w:rPr>
              <w:fldChar w:fldCharType="end"/>
            </w:r>
          </w:hyperlink>
        </w:p>
        <w:p w14:paraId="1CF85194" w14:textId="63C1E691" w:rsidR="007819E0" w:rsidRDefault="00E7344E">
          <w:pPr>
            <w:pStyle w:val="TOC1"/>
            <w:rPr>
              <w:rFonts w:asciiTheme="minorHAnsi" w:eastAsiaTheme="minorEastAsia" w:hAnsiTheme="minorHAnsi" w:cstheme="minorBidi"/>
              <w:b w:val="0"/>
              <w:caps w:val="0"/>
              <w:color w:val="auto"/>
              <w:lang w:eastAsia="en-GB"/>
            </w:rPr>
          </w:pPr>
          <w:hyperlink w:anchor="_Toc77055876" w:history="1">
            <w:r w:rsidR="007819E0" w:rsidRPr="00407119">
              <w:rPr>
                <w:rStyle w:val="Hyperlink"/>
              </w:rPr>
              <w:sym w:font="Webdings" w:char="F020"/>
            </w:r>
            <w:r w:rsidR="007819E0" w:rsidRPr="00407119">
              <w:rPr>
                <w:rStyle w:val="Hyperlink"/>
              </w:rPr>
              <w:sym w:font="Webdings" w:char="F0B7"/>
            </w:r>
            <w:r w:rsidR="007819E0" w:rsidRPr="00407119">
              <w:rPr>
                <w:rStyle w:val="Hyperlink"/>
              </w:rPr>
              <w:t>Action 4 – Challenges</w:t>
            </w:r>
            <w:r w:rsidR="007819E0">
              <w:rPr>
                <w:webHidden/>
              </w:rPr>
              <w:tab/>
            </w:r>
            <w:r w:rsidR="007819E0">
              <w:rPr>
                <w:webHidden/>
              </w:rPr>
              <w:fldChar w:fldCharType="begin"/>
            </w:r>
            <w:r w:rsidR="007819E0">
              <w:rPr>
                <w:webHidden/>
              </w:rPr>
              <w:instrText xml:space="preserve"> PAGEREF _Toc77055876 \h </w:instrText>
            </w:r>
            <w:r w:rsidR="007819E0">
              <w:rPr>
                <w:webHidden/>
              </w:rPr>
            </w:r>
            <w:r w:rsidR="007819E0">
              <w:rPr>
                <w:webHidden/>
              </w:rPr>
              <w:fldChar w:fldCharType="separate"/>
            </w:r>
            <w:r w:rsidR="007819E0">
              <w:rPr>
                <w:webHidden/>
              </w:rPr>
              <w:t>7</w:t>
            </w:r>
            <w:r w:rsidR="007819E0">
              <w:rPr>
                <w:webHidden/>
              </w:rPr>
              <w:fldChar w:fldCharType="end"/>
            </w:r>
          </w:hyperlink>
        </w:p>
        <w:p w14:paraId="7D5E4998" w14:textId="0E0EB95E" w:rsidR="007819E0" w:rsidRDefault="00E7344E">
          <w:pPr>
            <w:pStyle w:val="TOC2"/>
            <w:tabs>
              <w:tab w:val="right" w:leader="dot" w:pos="4738"/>
            </w:tabs>
            <w:rPr>
              <w:rFonts w:asciiTheme="minorHAnsi" w:eastAsiaTheme="minorEastAsia" w:hAnsiTheme="minorHAnsi" w:cstheme="minorBidi"/>
              <w:noProof/>
              <w:lang w:eastAsia="en-GB"/>
            </w:rPr>
          </w:pPr>
          <w:hyperlink w:anchor="_Toc77055877" w:history="1">
            <w:r w:rsidR="007819E0" w:rsidRPr="00407119">
              <w:rPr>
                <w:rStyle w:val="Hyperlink"/>
                <w:noProof/>
              </w:rPr>
              <w:t>Challenge 1: If Statement</w:t>
            </w:r>
            <w:r w:rsidR="007819E0">
              <w:rPr>
                <w:noProof/>
                <w:webHidden/>
              </w:rPr>
              <w:tab/>
            </w:r>
            <w:r w:rsidR="007819E0">
              <w:rPr>
                <w:noProof/>
                <w:webHidden/>
              </w:rPr>
              <w:fldChar w:fldCharType="begin"/>
            </w:r>
            <w:r w:rsidR="007819E0">
              <w:rPr>
                <w:noProof/>
                <w:webHidden/>
              </w:rPr>
              <w:instrText xml:space="preserve"> PAGEREF _Toc77055877 \h </w:instrText>
            </w:r>
            <w:r w:rsidR="007819E0">
              <w:rPr>
                <w:noProof/>
                <w:webHidden/>
              </w:rPr>
            </w:r>
            <w:r w:rsidR="007819E0">
              <w:rPr>
                <w:noProof/>
                <w:webHidden/>
              </w:rPr>
              <w:fldChar w:fldCharType="separate"/>
            </w:r>
            <w:r w:rsidR="007819E0">
              <w:rPr>
                <w:noProof/>
                <w:webHidden/>
              </w:rPr>
              <w:t>7</w:t>
            </w:r>
            <w:r w:rsidR="007819E0">
              <w:rPr>
                <w:noProof/>
                <w:webHidden/>
              </w:rPr>
              <w:fldChar w:fldCharType="end"/>
            </w:r>
          </w:hyperlink>
        </w:p>
        <w:p w14:paraId="253A3A37" w14:textId="2F31460A" w:rsidR="007819E0" w:rsidRDefault="00E7344E">
          <w:pPr>
            <w:pStyle w:val="TOC2"/>
            <w:tabs>
              <w:tab w:val="right" w:leader="dot" w:pos="4738"/>
            </w:tabs>
            <w:rPr>
              <w:rFonts w:asciiTheme="minorHAnsi" w:eastAsiaTheme="minorEastAsia" w:hAnsiTheme="minorHAnsi" w:cstheme="minorBidi"/>
              <w:noProof/>
              <w:lang w:eastAsia="en-GB"/>
            </w:rPr>
          </w:pPr>
          <w:hyperlink w:anchor="_Toc77055878" w:history="1">
            <w:r w:rsidR="007819E0" w:rsidRPr="00407119">
              <w:rPr>
                <w:rStyle w:val="Hyperlink"/>
                <w:noProof/>
              </w:rPr>
              <w:t>Challenge 2: Loops</w:t>
            </w:r>
            <w:r w:rsidR="007819E0">
              <w:rPr>
                <w:noProof/>
                <w:webHidden/>
              </w:rPr>
              <w:tab/>
            </w:r>
            <w:r w:rsidR="007819E0">
              <w:rPr>
                <w:noProof/>
                <w:webHidden/>
              </w:rPr>
              <w:fldChar w:fldCharType="begin"/>
            </w:r>
            <w:r w:rsidR="007819E0">
              <w:rPr>
                <w:noProof/>
                <w:webHidden/>
              </w:rPr>
              <w:instrText xml:space="preserve"> PAGEREF _Toc77055878 \h </w:instrText>
            </w:r>
            <w:r w:rsidR="007819E0">
              <w:rPr>
                <w:noProof/>
                <w:webHidden/>
              </w:rPr>
            </w:r>
            <w:r w:rsidR="007819E0">
              <w:rPr>
                <w:noProof/>
                <w:webHidden/>
              </w:rPr>
              <w:fldChar w:fldCharType="separate"/>
            </w:r>
            <w:r w:rsidR="007819E0">
              <w:rPr>
                <w:noProof/>
                <w:webHidden/>
              </w:rPr>
              <w:t>7</w:t>
            </w:r>
            <w:r w:rsidR="007819E0">
              <w:rPr>
                <w:noProof/>
                <w:webHidden/>
              </w:rPr>
              <w:fldChar w:fldCharType="end"/>
            </w:r>
          </w:hyperlink>
        </w:p>
        <w:p w14:paraId="45D81C55" w14:textId="5E85E7AF" w:rsidR="007819E0" w:rsidRDefault="00E7344E">
          <w:pPr>
            <w:pStyle w:val="TOC1"/>
            <w:rPr>
              <w:rFonts w:asciiTheme="minorHAnsi" w:eastAsiaTheme="minorEastAsia" w:hAnsiTheme="minorHAnsi" w:cstheme="minorBidi"/>
              <w:b w:val="0"/>
              <w:caps w:val="0"/>
              <w:color w:val="auto"/>
              <w:lang w:eastAsia="en-GB"/>
            </w:rPr>
          </w:pPr>
          <w:hyperlink w:anchor="_Toc77055879" w:history="1">
            <w:r w:rsidR="007819E0" w:rsidRPr="00407119">
              <w:rPr>
                <w:rStyle w:val="Hyperlink"/>
              </w:rPr>
              <w:sym w:font="Webdings" w:char="F020"/>
            </w:r>
            <w:r w:rsidR="007819E0" w:rsidRPr="00407119">
              <w:rPr>
                <w:rStyle w:val="Hyperlink"/>
              </w:rPr>
              <w:sym w:font="Webdings" w:char="F0B7"/>
            </w:r>
            <w:r w:rsidR="007819E0" w:rsidRPr="00407119">
              <w:rPr>
                <w:rStyle w:val="Hyperlink"/>
              </w:rPr>
              <w:t>Action 5 – Watch these Videos:</w:t>
            </w:r>
            <w:r w:rsidR="007819E0">
              <w:rPr>
                <w:webHidden/>
              </w:rPr>
              <w:tab/>
            </w:r>
            <w:r w:rsidR="007819E0">
              <w:rPr>
                <w:webHidden/>
              </w:rPr>
              <w:fldChar w:fldCharType="begin"/>
            </w:r>
            <w:r w:rsidR="007819E0">
              <w:rPr>
                <w:webHidden/>
              </w:rPr>
              <w:instrText xml:space="preserve"> PAGEREF _Toc77055879 \h </w:instrText>
            </w:r>
            <w:r w:rsidR="007819E0">
              <w:rPr>
                <w:webHidden/>
              </w:rPr>
            </w:r>
            <w:r w:rsidR="007819E0">
              <w:rPr>
                <w:webHidden/>
              </w:rPr>
              <w:fldChar w:fldCharType="separate"/>
            </w:r>
            <w:r w:rsidR="007819E0">
              <w:rPr>
                <w:webHidden/>
              </w:rPr>
              <w:t>7</w:t>
            </w:r>
            <w:r w:rsidR="007819E0">
              <w:rPr>
                <w:webHidden/>
              </w:rPr>
              <w:fldChar w:fldCharType="end"/>
            </w:r>
          </w:hyperlink>
        </w:p>
        <w:p w14:paraId="0EC3C63E" w14:textId="38F2DF51" w:rsidR="007819E0" w:rsidRDefault="00E7344E">
          <w:pPr>
            <w:pStyle w:val="TOC1"/>
            <w:rPr>
              <w:rFonts w:asciiTheme="minorHAnsi" w:eastAsiaTheme="minorEastAsia" w:hAnsiTheme="minorHAnsi" w:cstheme="minorBidi"/>
              <w:b w:val="0"/>
              <w:caps w:val="0"/>
              <w:color w:val="auto"/>
              <w:lang w:eastAsia="en-GB"/>
            </w:rPr>
          </w:pPr>
          <w:hyperlink w:anchor="_Toc77055880" w:history="1">
            <w:r w:rsidR="007819E0" w:rsidRPr="00407119">
              <w:rPr>
                <w:rStyle w:val="Hyperlink"/>
              </w:rPr>
              <w:sym w:font="Webdings" w:char="F020"/>
            </w:r>
            <w:r w:rsidR="007819E0" w:rsidRPr="00407119">
              <w:rPr>
                <w:rStyle w:val="Hyperlink"/>
              </w:rPr>
              <w:sym w:font="Webdings" w:char="F0B7"/>
            </w:r>
            <w:r w:rsidR="007819E0" w:rsidRPr="00407119">
              <w:rPr>
                <w:rStyle w:val="Hyperlink"/>
              </w:rPr>
              <w:t>Action 6 – The big task!</w:t>
            </w:r>
            <w:r w:rsidR="007819E0">
              <w:rPr>
                <w:webHidden/>
              </w:rPr>
              <w:tab/>
            </w:r>
            <w:r w:rsidR="007819E0">
              <w:rPr>
                <w:webHidden/>
              </w:rPr>
              <w:fldChar w:fldCharType="begin"/>
            </w:r>
            <w:r w:rsidR="007819E0">
              <w:rPr>
                <w:webHidden/>
              </w:rPr>
              <w:instrText xml:space="preserve"> PAGEREF _Toc77055880 \h </w:instrText>
            </w:r>
            <w:r w:rsidR="007819E0">
              <w:rPr>
                <w:webHidden/>
              </w:rPr>
            </w:r>
            <w:r w:rsidR="007819E0">
              <w:rPr>
                <w:webHidden/>
              </w:rPr>
              <w:fldChar w:fldCharType="separate"/>
            </w:r>
            <w:r w:rsidR="007819E0">
              <w:rPr>
                <w:webHidden/>
              </w:rPr>
              <w:t>8</w:t>
            </w:r>
            <w:r w:rsidR="007819E0">
              <w:rPr>
                <w:webHidden/>
              </w:rPr>
              <w:fldChar w:fldCharType="end"/>
            </w:r>
          </w:hyperlink>
        </w:p>
        <w:p w14:paraId="0798F871" w14:textId="7CB81690" w:rsidR="007819E0" w:rsidRDefault="00E7344E">
          <w:pPr>
            <w:pStyle w:val="TOC1"/>
            <w:rPr>
              <w:rFonts w:asciiTheme="minorHAnsi" w:eastAsiaTheme="minorEastAsia" w:hAnsiTheme="minorHAnsi" w:cstheme="minorBidi"/>
              <w:b w:val="0"/>
              <w:caps w:val="0"/>
              <w:color w:val="auto"/>
              <w:lang w:eastAsia="en-GB"/>
            </w:rPr>
          </w:pPr>
          <w:hyperlink w:anchor="_Toc77055881" w:history="1">
            <w:r w:rsidR="007819E0" w:rsidRPr="00407119">
              <w:rPr>
                <w:rStyle w:val="Hyperlink"/>
              </w:rPr>
              <w:t>Answers</w:t>
            </w:r>
            <w:r w:rsidR="007819E0">
              <w:rPr>
                <w:webHidden/>
              </w:rPr>
              <w:tab/>
            </w:r>
            <w:r w:rsidR="007819E0">
              <w:rPr>
                <w:webHidden/>
              </w:rPr>
              <w:fldChar w:fldCharType="begin"/>
            </w:r>
            <w:r w:rsidR="007819E0">
              <w:rPr>
                <w:webHidden/>
              </w:rPr>
              <w:instrText xml:space="preserve"> PAGEREF _Toc77055881 \h </w:instrText>
            </w:r>
            <w:r w:rsidR="007819E0">
              <w:rPr>
                <w:webHidden/>
              </w:rPr>
            </w:r>
            <w:r w:rsidR="007819E0">
              <w:rPr>
                <w:webHidden/>
              </w:rPr>
              <w:fldChar w:fldCharType="separate"/>
            </w:r>
            <w:r w:rsidR="007819E0">
              <w:rPr>
                <w:webHidden/>
              </w:rPr>
              <w:t>8</w:t>
            </w:r>
            <w:r w:rsidR="007819E0">
              <w:rPr>
                <w:webHidden/>
              </w:rPr>
              <w:fldChar w:fldCharType="end"/>
            </w:r>
          </w:hyperlink>
        </w:p>
        <w:p w14:paraId="127FB835" w14:textId="1651808F" w:rsidR="007819E0" w:rsidRDefault="00E7344E">
          <w:pPr>
            <w:pStyle w:val="TOC2"/>
            <w:tabs>
              <w:tab w:val="right" w:leader="dot" w:pos="4738"/>
            </w:tabs>
            <w:rPr>
              <w:rFonts w:asciiTheme="minorHAnsi" w:eastAsiaTheme="minorEastAsia" w:hAnsiTheme="minorHAnsi" w:cstheme="minorBidi"/>
              <w:noProof/>
              <w:lang w:eastAsia="en-GB"/>
            </w:rPr>
          </w:pPr>
          <w:hyperlink w:anchor="_Toc77055882" w:history="1">
            <w:r w:rsidR="007819E0" w:rsidRPr="00407119">
              <w:rPr>
                <w:rStyle w:val="Hyperlink"/>
                <w:noProof/>
              </w:rPr>
              <w:t>Task 1 – Hello World</w:t>
            </w:r>
            <w:r w:rsidR="007819E0">
              <w:rPr>
                <w:noProof/>
                <w:webHidden/>
              </w:rPr>
              <w:tab/>
            </w:r>
            <w:r w:rsidR="007819E0">
              <w:rPr>
                <w:noProof/>
                <w:webHidden/>
              </w:rPr>
              <w:fldChar w:fldCharType="begin"/>
            </w:r>
            <w:r w:rsidR="007819E0">
              <w:rPr>
                <w:noProof/>
                <w:webHidden/>
              </w:rPr>
              <w:instrText xml:space="preserve"> PAGEREF _Toc77055882 \h </w:instrText>
            </w:r>
            <w:r w:rsidR="007819E0">
              <w:rPr>
                <w:noProof/>
                <w:webHidden/>
              </w:rPr>
            </w:r>
            <w:r w:rsidR="007819E0">
              <w:rPr>
                <w:noProof/>
                <w:webHidden/>
              </w:rPr>
              <w:fldChar w:fldCharType="separate"/>
            </w:r>
            <w:r w:rsidR="007819E0">
              <w:rPr>
                <w:noProof/>
                <w:webHidden/>
              </w:rPr>
              <w:t>8</w:t>
            </w:r>
            <w:r w:rsidR="007819E0">
              <w:rPr>
                <w:noProof/>
                <w:webHidden/>
              </w:rPr>
              <w:fldChar w:fldCharType="end"/>
            </w:r>
          </w:hyperlink>
        </w:p>
        <w:p w14:paraId="48CA82B9" w14:textId="0E79629A" w:rsidR="007819E0" w:rsidRDefault="00E7344E">
          <w:pPr>
            <w:pStyle w:val="TOC2"/>
            <w:tabs>
              <w:tab w:val="right" w:leader="dot" w:pos="4738"/>
            </w:tabs>
            <w:rPr>
              <w:rFonts w:asciiTheme="minorHAnsi" w:eastAsiaTheme="minorEastAsia" w:hAnsiTheme="minorHAnsi" w:cstheme="minorBidi"/>
              <w:noProof/>
              <w:lang w:eastAsia="en-GB"/>
            </w:rPr>
          </w:pPr>
          <w:hyperlink w:anchor="_Toc77055883" w:history="1">
            <w:r w:rsidR="007819E0" w:rsidRPr="00407119">
              <w:rPr>
                <w:rStyle w:val="Hyperlink"/>
                <w:noProof/>
              </w:rPr>
              <w:t>Output</w:t>
            </w:r>
            <w:r w:rsidR="007819E0">
              <w:rPr>
                <w:noProof/>
                <w:webHidden/>
              </w:rPr>
              <w:tab/>
            </w:r>
            <w:r w:rsidR="007819E0">
              <w:rPr>
                <w:noProof/>
                <w:webHidden/>
              </w:rPr>
              <w:fldChar w:fldCharType="begin"/>
            </w:r>
            <w:r w:rsidR="007819E0">
              <w:rPr>
                <w:noProof/>
                <w:webHidden/>
              </w:rPr>
              <w:instrText xml:space="preserve"> PAGEREF _Toc77055883 \h </w:instrText>
            </w:r>
            <w:r w:rsidR="007819E0">
              <w:rPr>
                <w:noProof/>
                <w:webHidden/>
              </w:rPr>
            </w:r>
            <w:r w:rsidR="007819E0">
              <w:rPr>
                <w:noProof/>
                <w:webHidden/>
              </w:rPr>
              <w:fldChar w:fldCharType="separate"/>
            </w:r>
            <w:r w:rsidR="007819E0">
              <w:rPr>
                <w:noProof/>
                <w:webHidden/>
              </w:rPr>
              <w:t>8</w:t>
            </w:r>
            <w:r w:rsidR="007819E0">
              <w:rPr>
                <w:noProof/>
                <w:webHidden/>
              </w:rPr>
              <w:fldChar w:fldCharType="end"/>
            </w:r>
          </w:hyperlink>
        </w:p>
        <w:p w14:paraId="1C05D943" w14:textId="58B8485F" w:rsidR="007819E0" w:rsidRDefault="00E7344E">
          <w:pPr>
            <w:pStyle w:val="TOC2"/>
            <w:tabs>
              <w:tab w:val="right" w:leader="dot" w:pos="4738"/>
            </w:tabs>
            <w:rPr>
              <w:rFonts w:asciiTheme="minorHAnsi" w:eastAsiaTheme="minorEastAsia" w:hAnsiTheme="minorHAnsi" w:cstheme="minorBidi"/>
              <w:noProof/>
              <w:lang w:eastAsia="en-GB"/>
            </w:rPr>
          </w:pPr>
          <w:hyperlink w:anchor="_Toc77055884" w:history="1">
            <w:r w:rsidR="007819E0" w:rsidRPr="00407119">
              <w:rPr>
                <w:rStyle w:val="Hyperlink"/>
                <w:noProof/>
              </w:rPr>
              <w:t>Task 2: Read user input</w:t>
            </w:r>
            <w:r w:rsidR="007819E0">
              <w:rPr>
                <w:noProof/>
                <w:webHidden/>
              </w:rPr>
              <w:tab/>
            </w:r>
            <w:r w:rsidR="007819E0">
              <w:rPr>
                <w:noProof/>
                <w:webHidden/>
              </w:rPr>
              <w:fldChar w:fldCharType="begin"/>
            </w:r>
            <w:r w:rsidR="007819E0">
              <w:rPr>
                <w:noProof/>
                <w:webHidden/>
              </w:rPr>
              <w:instrText xml:space="preserve"> PAGEREF _Toc77055884 \h </w:instrText>
            </w:r>
            <w:r w:rsidR="007819E0">
              <w:rPr>
                <w:noProof/>
                <w:webHidden/>
              </w:rPr>
            </w:r>
            <w:r w:rsidR="007819E0">
              <w:rPr>
                <w:noProof/>
                <w:webHidden/>
              </w:rPr>
              <w:fldChar w:fldCharType="separate"/>
            </w:r>
            <w:r w:rsidR="007819E0">
              <w:rPr>
                <w:noProof/>
                <w:webHidden/>
              </w:rPr>
              <w:t>9</w:t>
            </w:r>
            <w:r w:rsidR="007819E0">
              <w:rPr>
                <w:noProof/>
                <w:webHidden/>
              </w:rPr>
              <w:fldChar w:fldCharType="end"/>
            </w:r>
          </w:hyperlink>
        </w:p>
        <w:p w14:paraId="276CA1F4" w14:textId="02F3B738" w:rsidR="007819E0" w:rsidRDefault="00E7344E">
          <w:pPr>
            <w:pStyle w:val="TOC2"/>
            <w:tabs>
              <w:tab w:val="right" w:leader="dot" w:pos="4738"/>
            </w:tabs>
            <w:rPr>
              <w:rFonts w:asciiTheme="minorHAnsi" w:eastAsiaTheme="minorEastAsia" w:hAnsiTheme="minorHAnsi" w:cstheme="minorBidi"/>
              <w:noProof/>
              <w:lang w:eastAsia="en-GB"/>
            </w:rPr>
          </w:pPr>
          <w:hyperlink w:anchor="_Toc77055885" w:history="1">
            <w:r w:rsidR="007819E0" w:rsidRPr="00407119">
              <w:rPr>
                <w:rStyle w:val="Hyperlink"/>
                <w:noProof/>
              </w:rPr>
              <w:t>Output</w:t>
            </w:r>
            <w:r w:rsidR="007819E0">
              <w:rPr>
                <w:noProof/>
                <w:webHidden/>
              </w:rPr>
              <w:tab/>
            </w:r>
            <w:r w:rsidR="007819E0">
              <w:rPr>
                <w:noProof/>
                <w:webHidden/>
              </w:rPr>
              <w:fldChar w:fldCharType="begin"/>
            </w:r>
            <w:r w:rsidR="007819E0">
              <w:rPr>
                <w:noProof/>
                <w:webHidden/>
              </w:rPr>
              <w:instrText xml:space="preserve"> PAGEREF _Toc77055885 \h </w:instrText>
            </w:r>
            <w:r w:rsidR="007819E0">
              <w:rPr>
                <w:noProof/>
                <w:webHidden/>
              </w:rPr>
            </w:r>
            <w:r w:rsidR="007819E0">
              <w:rPr>
                <w:noProof/>
                <w:webHidden/>
              </w:rPr>
              <w:fldChar w:fldCharType="separate"/>
            </w:r>
            <w:r w:rsidR="007819E0">
              <w:rPr>
                <w:noProof/>
                <w:webHidden/>
              </w:rPr>
              <w:t>9</w:t>
            </w:r>
            <w:r w:rsidR="007819E0">
              <w:rPr>
                <w:noProof/>
                <w:webHidden/>
              </w:rPr>
              <w:fldChar w:fldCharType="end"/>
            </w:r>
          </w:hyperlink>
        </w:p>
        <w:p w14:paraId="0D8DD37A" w14:textId="6590DBAB" w:rsidR="007819E0" w:rsidRDefault="00E7344E">
          <w:pPr>
            <w:pStyle w:val="TOC2"/>
            <w:tabs>
              <w:tab w:val="right" w:leader="dot" w:pos="4738"/>
            </w:tabs>
            <w:rPr>
              <w:rFonts w:asciiTheme="minorHAnsi" w:eastAsiaTheme="minorEastAsia" w:hAnsiTheme="minorHAnsi" w:cstheme="minorBidi"/>
              <w:noProof/>
              <w:lang w:eastAsia="en-GB"/>
            </w:rPr>
          </w:pPr>
          <w:hyperlink w:anchor="_Toc77055886" w:history="1">
            <w:r w:rsidR="007819E0" w:rsidRPr="00407119">
              <w:rPr>
                <w:rStyle w:val="Hyperlink"/>
                <w:noProof/>
              </w:rPr>
              <w:t>Task 3: Read user input</w:t>
            </w:r>
            <w:r w:rsidR="007819E0">
              <w:rPr>
                <w:noProof/>
                <w:webHidden/>
              </w:rPr>
              <w:tab/>
            </w:r>
            <w:r w:rsidR="007819E0">
              <w:rPr>
                <w:noProof/>
                <w:webHidden/>
              </w:rPr>
              <w:fldChar w:fldCharType="begin"/>
            </w:r>
            <w:r w:rsidR="007819E0">
              <w:rPr>
                <w:noProof/>
                <w:webHidden/>
              </w:rPr>
              <w:instrText xml:space="preserve"> PAGEREF _Toc77055886 \h </w:instrText>
            </w:r>
            <w:r w:rsidR="007819E0">
              <w:rPr>
                <w:noProof/>
                <w:webHidden/>
              </w:rPr>
            </w:r>
            <w:r w:rsidR="007819E0">
              <w:rPr>
                <w:noProof/>
                <w:webHidden/>
              </w:rPr>
              <w:fldChar w:fldCharType="separate"/>
            </w:r>
            <w:r w:rsidR="007819E0">
              <w:rPr>
                <w:noProof/>
                <w:webHidden/>
              </w:rPr>
              <w:t>9</w:t>
            </w:r>
            <w:r w:rsidR="007819E0">
              <w:rPr>
                <w:noProof/>
                <w:webHidden/>
              </w:rPr>
              <w:fldChar w:fldCharType="end"/>
            </w:r>
          </w:hyperlink>
        </w:p>
        <w:p w14:paraId="14F6ADE3" w14:textId="53A73139" w:rsidR="007819E0" w:rsidRDefault="00E7344E">
          <w:pPr>
            <w:pStyle w:val="TOC3"/>
            <w:rPr>
              <w:rFonts w:asciiTheme="minorHAnsi" w:eastAsiaTheme="minorEastAsia" w:hAnsiTheme="minorHAnsi" w:cstheme="minorBidi"/>
              <w:noProof/>
              <w:lang w:eastAsia="en-GB"/>
            </w:rPr>
          </w:pPr>
          <w:hyperlink w:anchor="_Toc77055887" w:history="1">
            <w:r w:rsidR="007819E0" w:rsidRPr="00407119">
              <w:rPr>
                <w:rStyle w:val="Hyperlink"/>
                <w:noProof/>
              </w:rPr>
              <w:t>Output</w:t>
            </w:r>
            <w:r w:rsidR="007819E0">
              <w:rPr>
                <w:noProof/>
                <w:webHidden/>
              </w:rPr>
              <w:tab/>
            </w:r>
            <w:r w:rsidR="007819E0">
              <w:rPr>
                <w:noProof/>
                <w:webHidden/>
              </w:rPr>
              <w:fldChar w:fldCharType="begin"/>
            </w:r>
            <w:r w:rsidR="007819E0">
              <w:rPr>
                <w:noProof/>
                <w:webHidden/>
              </w:rPr>
              <w:instrText xml:space="preserve"> PAGEREF _Toc77055887 \h </w:instrText>
            </w:r>
            <w:r w:rsidR="007819E0">
              <w:rPr>
                <w:noProof/>
                <w:webHidden/>
              </w:rPr>
            </w:r>
            <w:r w:rsidR="007819E0">
              <w:rPr>
                <w:noProof/>
                <w:webHidden/>
              </w:rPr>
              <w:fldChar w:fldCharType="separate"/>
            </w:r>
            <w:r w:rsidR="007819E0">
              <w:rPr>
                <w:noProof/>
                <w:webHidden/>
              </w:rPr>
              <w:t>10</w:t>
            </w:r>
            <w:r w:rsidR="007819E0">
              <w:rPr>
                <w:noProof/>
                <w:webHidden/>
              </w:rPr>
              <w:fldChar w:fldCharType="end"/>
            </w:r>
          </w:hyperlink>
        </w:p>
        <w:p w14:paraId="5679AAA4" w14:textId="6C4832E7" w:rsidR="007819E0" w:rsidRDefault="00E7344E">
          <w:pPr>
            <w:pStyle w:val="TOC2"/>
            <w:tabs>
              <w:tab w:val="right" w:leader="dot" w:pos="4738"/>
            </w:tabs>
            <w:rPr>
              <w:rFonts w:asciiTheme="minorHAnsi" w:eastAsiaTheme="minorEastAsia" w:hAnsiTheme="minorHAnsi" w:cstheme="minorBidi"/>
              <w:noProof/>
              <w:lang w:eastAsia="en-GB"/>
            </w:rPr>
          </w:pPr>
          <w:hyperlink w:anchor="_Toc77055888" w:history="1">
            <w:r w:rsidR="007819E0" w:rsidRPr="00407119">
              <w:rPr>
                <w:rStyle w:val="Hyperlink"/>
                <w:noProof/>
              </w:rPr>
              <w:t>Challenge 1: If statement</w:t>
            </w:r>
            <w:r w:rsidR="007819E0">
              <w:rPr>
                <w:noProof/>
                <w:webHidden/>
              </w:rPr>
              <w:tab/>
            </w:r>
            <w:r w:rsidR="007819E0">
              <w:rPr>
                <w:noProof/>
                <w:webHidden/>
              </w:rPr>
              <w:fldChar w:fldCharType="begin"/>
            </w:r>
            <w:r w:rsidR="007819E0">
              <w:rPr>
                <w:noProof/>
                <w:webHidden/>
              </w:rPr>
              <w:instrText xml:space="preserve"> PAGEREF _Toc77055888 \h </w:instrText>
            </w:r>
            <w:r w:rsidR="007819E0">
              <w:rPr>
                <w:noProof/>
                <w:webHidden/>
              </w:rPr>
            </w:r>
            <w:r w:rsidR="007819E0">
              <w:rPr>
                <w:noProof/>
                <w:webHidden/>
              </w:rPr>
              <w:fldChar w:fldCharType="separate"/>
            </w:r>
            <w:r w:rsidR="007819E0">
              <w:rPr>
                <w:noProof/>
                <w:webHidden/>
              </w:rPr>
              <w:t>10</w:t>
            </w:r>
            <w:r w:rsidR="007819E0">
              <w:rPr>
                <w:noProof/>
                <w:webHidden/>
              </w:rPr>
              <w:fldChar w:fldCharType="end"/>
            </w:r>
          </w:hyperlink>
        </w:p>
        <w:p w14:paraId="149432DE" w14:textId="4BD602E3" w:rsidR="007819E0" w:rsidRDefault="00E7344E">
          <w:pPr>
            <w:pStyle w:val="TOC3"/>
            <w:rPr>
              <w:rFonts w:asciiTheme="minorHAnsi" w:eastAsiaTheme="minorEastAsia" w:hAnsiTheme="minorHAnsi" w:cstheme="minorBidi"/>
              <w:noProof/>
              <w:lang w:eastAsia="en-GB"/>
            </w:rPr>
          </w:pPr>
          <w:hyperlink w:anchor="_Toc77055889" w:history="1">
            <w:r w:rsidR="007819E0" w:rsidRPr="00407119">
              <w:rPr>
                <w:rStyle w:val="Hyperlink"/>
                <w:noProof/>
              </w:rPr>
              <w:t>Output</w:t>
            </w:r>
            <w:r w:rsidR="007819E0">
              <w:rPr>
                <w:noProof/>
                <w:webHidden/>
              </w:rPr>
              <w:tab/>
            </w:r>
            <w:r w:rsidR="007819E0">
              <w:rPr>
                <w:noProof/>
                <w:webHidden/>
              </w:rPr>
              <w:fldChar w:fldCharType="begin"/>
            </w:r>
            <w:r w:rsidR="007819E0">
              <w:rPr>
                <w:noProof/>
                <w:webHidden/>
              </w:rPr>
              <w:instrText xml:space="preserve"> PAGEREF _Toc77055889 \h </w:instrText>
            </w:r>
            <w:r w:rsidR="007819E0">
              <w:rPr>
                <w:noProof/>
                <w:webHidden/>
              </w:rPr>
            </w:r>
            <w:r w:rsidR="007819E0">
              <w:rPr>
                <w:noProof/>
                <w:webHidden/>
              </w:rPr>
              <w:fldChar w:fldCharType="separate"/>
            </w:r>
            <w:r w:rsidR="007819E0">
              <w:rPr>
                <w:noProof/>
                <w:webHidden/>
              </w:rPr>
              <w:t>10</w:t>
            </w:r>
            <w:r w:rsidR="007819E0">
              <w:rPr>
                <w:noProof/>
                <w:webHidden/>
              </w:rPr>
              <w:fldChar w:fldCharType="end"/>
            </w:r>
          </w:hyperlink>
        </w:p>
        <w:p w14:paraId="6E106E1A" w14:textId="6C39983A" w:rsidR="007819E0" w:rsidRDefault="007819E0">
          <w:r>
            <w:rPr>
              <w:b/>
              <w:bCs/>
              <w:noProof/>
            </w:rPr>
            <w:fldChar w:fldCharType="end"/>
          </w:r>
        </w:p>
      </w:sdtContent>
    </w:sdt>
    <w:p w14:paraId="7CBB2FB0" w14:textId="335DBA40" w:rsidR="00211B32" w:rsidRDefault="00211B32" w:rsidP="00211B32">
      <w:pPr>
        <w:pStyle w:val="Contents"/>
        <w:sectPr w:rsidR="00211B32" w:rsidSect="001B1F0A">
          <w:headerReference w:type="first" r:id="rId13"/>
          <w:footerReference w:type="first" r:id="rId14"/>
          <w:pgSz w:w="11906" w:h="16838" w:code="9"/>
          <w:pgMar w:top="851" w:right="851" w:bottom="1701" w:left="851" w:header="709" w:footer="709" w:gutter="0"/>
          <w:pgNumType w:start="1"/>
          <w:cols w:num="2" w:space="708"/>
          <w:titlePg/>
          <w:docGrid w:linePitch="360"/>
        </w:sectPr>
      </w:pPr>
    </w:p>
    <w:p w14:paraId="342172B1" w14:textId="54E9F879" w:rsidR="007D44E5" w:rsidRDefault="00FE6605" w:rsidP="00304D76">
      <w:pPr>
        <w:pStyle w:val="Heading1"/>
      </w:pPr>
      <w:bookmarkStart w:id="1" w:name="_Toc77055862"/>
      <w:r>
        <w:lastRenderedPageBreak/>
        <w:t>introduction to programming</w:t>
      </w:r>
      <w:bookmarkEnd w:id="1"/>
      <w:r>
        <w:t xml:space="preserve"> </w:t>
      </w:r>
    </w:p>
    <w:p w14:paraId="5E72F8BB" w14:textId="1A762FA7" w:rsidR="008A583D" w:rsidRPr="008A583D" w:rsidRDefault="008A583D" w:rsidP="00214E93">
      <w:pPr>
        <w:pStyle w:val="BodyText"/>
        <w:rPr>
          <w:lang w:eastAsia="en-GB"/>
        </w:rPr>
      </w:pPr>
      <w:r w:rsidRPr="008A583D">
        <w:rPr>
          <w:lang w:eastAsia="en-GB"/>
        </w:rPr>
        <w:t>On the Digital T Level</w:t>
      </w:r>
      <w:r w:rsidR="00CB7EBD">
        <w:rPr>
          <w:lang w:eastAsia="en-GB"/>
        </w:rPr>
        <w:t xml:space="preserve">, </w:t>
      </w:r>
      <w:r w:rsidRPr="008A583D">
        <w:rPr>
          <w:lang w:eastAsia="en-GB"/>
        </w:rPr>
        <w:t>you will be expected to learn programming. The following tasks will give you a basic understanding in the concepts of programming using C#</w:t>
      </w:r>
      <w:r w:rsidR="00CB7EBD">
        <w:rPr>
          <w:lang w:eastAsia="en-GB"/>
        </w:rPr>
        <w:t xml:space="preserve">, which is </w:t>
      </w:r>
      <w:r w:rsidRPr="008A583D">
        <w:rPr>
          <w:lang w:eastAsia="en-GB"/>
        </w:rPr>
        <w:t>one of the languages you will be required to use.</w:t>
      </w:r>
    </w:p>
    <w:p w14:paraId="1E62B71C" w14:textId="773E1F1A" w:rsidR="008A583D" w:rsidRPr="008A583D" w:rsidRDefault="008A583D" w:rsidP="00214E93">
      <w:pPr>
        <w:pStyle w:val="BodyText"/>
        <w:rPr>
          <w:lang w:eastAsia="en-GB"/>
        </w:rPr>
      </w:pPr>
      <w:r w:rsidRPr="008A583D">
        <w:rPr>
          <w:lang w:eastAsia="en-GB"/>
        </w:rPr>
        <w:t>For these tasks you need a piece of software called an Integrated Development Environment</w:t>
      </w:r>
      <w:r w:rsidR="00CB7EBD">
        <w:rPr>
          <w:lang w:eastAsia="en-GB"/>
        </w:rPr>
        <w:t xml:space="preserve"> (IDE).</w:t>
      </w:r>
    </w:p>
    <w:p w14:paraId="1956F1B3" w14:textId="77777777" w:rsidR="00CB7EBD" w:rsidRDefault="00CB7EBD" w:rsidP="00214E93">
      <w:pPr>
        <w:pStyle w:val="BodyText"/>
        <w:rPr>
          <w:lang w:eastAsia="en-GB"/>
        </w:rPr>
      </w:pPr>
      <w:r>
        <w:rPr>
          <w:lang w:eastAsia="en-GB"/>
        </w:rPr>
        <w:t>We use</w:t>
      </w:r>
      <w:r w:rsidR="008A583D" w:rsidRPr="008A583D">
        <w:rPr>
          <w:lang w:eastAsia="en-GB"/>
        </w:rPr>
        <w:t xml:space="preserve"> Visual Studio</w:t>
      </w:r>
      <w:r>
        <w:rPr>
          <w:lang w:eastAsia="en-GB"/>
        </w:rPr>
        <w:t xml:space="preserve"> in the college</w:t>
      </w:r>
      <w:r w:rsidR="008A583D" w:rsidRPr="008A583D">
        <w:rPr>
          <w:lang w:eastAsia="en-GB"/>
        </w:rPr>
        <w:t xml:space="preserve">, </w:t>
      </w:r>
      <w:r>
        <w:rPr>
          <w:lang w:eastAsia="en-GB"/>
        </w:rPr>
        <w:t xml:space="preserve">which </w:t>
      </w:r>
      <w:r w:rsidR="008A583D" w:rsidRPr="008A583D">
        <w:rPr>
          <w:lang w:eastAsia="en-GB"/>
        </w:rPr>
        <w:t xml:space="preserve">you can download for free. </w:t>
      </w:r>
    </w:p>
    <w:p w14:paraId="38DAC6DB" w14:textId="14F5E19D" w:rsidR="008A583D" w:rsidRPr="008A583D" w:rsidRDefault="008A583D" w:rsidP="00214E93">
      <w:pPr>
        <w:pStyle w:val="BodyText"/>
        <w:rPr>
          <w:lang w:eastAsia="en-GB"/>
        </w:rPr>
      </w:pPr>
      <w:r w:rsidRPr="008A583D">
        <w:rPr>
          <w:lang w:eastAsia="en-GB"/>
        </w:rPr>
        <w:t>You will require the community version</w:t>
      </w:r>
      <w:r w:rsidR="00CB7EBD">
        <w:rPr>
          <w:lang w:eastAsia="en-GB"/>
        </w:rPr>
        <w:t>. H</w:t>
      </w:r>
      <w:r w:rsidRPr="008A583D">
        <w:rPr>
          <w:lang w:eastAsia="en-GB"/>
        </w:rPr>
        <w:t>ere is a direct link for the Windows version…</w:t>
      </w:r>
      <w:r w:rsidRPr="008A583D">
        <w:rPr>
          <w:lang w:eastAsia="en-GB"/>
        </w:rPr>
        <w:br/>
      </w:r>
      <w:hyperlink r:id="rId15" w:history="1">
        <w:r w:rsidRPr="008A583D">
          <w:rPr>
            <w:rStyle w:val="Hyperlink"/>
            <w:lang w:eastAsia="en-GB"/>
          </w:rPr>
          <w:t>https://visualstudio.microsoft.com/thank-you-downloading-visual-studio/?sku=Community&amp;rel=16</w:t>
        </w:r>
      </w:hyperlink>
      <w:r w:rsidRPr="008A583D">
        <w:rPr>
          <w:lang w:eastAsia="en-GB"/>
        </w:rPr>
        <w:t>.</w:t>
      </w:r>
    </w:p>
    <w:p w14:paraId="2298C048" w14:textId="74FD6DC6" w:rsidR="008A583D" w:rsidRPr="008A583D" w:rsidRDefault="008A583D" w:rsidP="00214E93">
      <w:pPr>
        <w:pStyle w:val="BodyText"/>
        <w:rPr>
          <w:lang w:eastAsia="en-GB"/>
        </w:rPr>
      </w:pPr>
      <w:r w:rsidRPr="008A583D">
        <w:rPr>
          <w:lang w:eastAsia="en-GB"/>
        </w:rPr>
        <w:t>If you are a Mac user, you can download a version from the Visual Studio home pa</w:t>
      </w:r>
      <w:r w:rsidR="00CB7EBD">
        <w:rPr>
          <w:lang w:eastAsia="en-GB"/>
        </w:rPr>
        <w:t>ge:</w:t>
      </w:r>
      <w:r w:rsidRPr="008A583D">
        <w:rPr>
          <w:lang w:eastAsia="en-GB"/>
        </w:rPr>
        <w:br/>
      </w:r>
      <w:hyperlink r:id="rId16" w:history="1">
        <w:r w:rsidRPr="008A583D">
          <w:rPr>
            <w:rStyle w:val="Hyperlink"/>
            <w:lang w:eastAsia="en-GB"/>
          </w:rPr>
          <w:t>https://visualstudio.microsoft.com/</w:t>
        </w:r>
      </w:hyperlink>
      <w:r w:rsidRPr="008A583D">
        <w:rPr>
          <w:lang w:eastAsia="en-GB"/>
        </w:rPr>
        <w:t xml:space="preserve"> </w:t>
      </w:r>
    </w:p>
    <w:p w14:paraId="36BD5696" w14:textId="34A14CF8" w:rsidR="00214E93" w:rsidRPr="008A583D" w:rsidRDefault="008A583D" w:rsidP="00214E93">
      <w:pPr>
        <w:pStyle w:val="BodyText"/>
        <w:rPr>
          <w:lang w:eastAsia="en-GB"/>
        </w:rPr>
      </w:pPr>
      <w:r w:rsidRPr="008A583D">
        <w:rPr>
          <w:lang w:eastAsia="en-GB"/>
        </w:rPr>
        <w:t>If you do not want to install any software, you could use a web-based IDE</w:t>
      </w:r>
      <w:r w:rsidR="00CB7EBD">
        <w:rPr>
          <w:lang w:eastAsia="en-GB"/>
        </w:rPr>
        <w:t xml:space="preserve"> called </w:t>
      </w:r>
      <w:r w:rsidRPr="008A583D">
        <w:rPr>
          <w:lang w:eastAsia="en-GB"/>
        </w:rPr>
        <w:t>Replit (</w:t>
      </w:r>
      <w:hyperlink r:id="rId17" w:history="1">
        <w:r w:rsidRPr="008A583D">
          <w:rPr>
            <w:rStyle w:val="Hyperlink"/>
            <w:lang w:eastAsia="en-GB"/>
          </w:rPr>
          <w:t>https://replit.com/</w:t>
        </w:r>
      </w:hyperlink>
      <w:r w:rsidRPr="008A583D">
        <w:rPr>
          <w:lang w:eastAsia="en-GB"/>
        </w:rPr>
        <w:t>)</w:t>
      </w:r>
      <w:r w:rsidR="00CB7EBD">
        <w:rPr>
          <w:lang w:eastAsia="en-GB"/>
        </w:rPr>
        <w:t>, which i</w:t>
      </w:r>
      <w:r w:rsidRPr="008A583D">
        <w:rPr>
          <w:lang w:eastAsia="en-GB"/>
        </w:rPr>
        <w:t>s an excellent website to get you started.</w:t>
      </w:r>
    </w:p>
    <w:p w14:paraId="6DC74438" w14:textId="1B4D4959" w:rsidR="009B6864" w:rsidRPr="009B6864" w:rsidRDefault="008A583D" w:rsidP="004E4C73">
      <w:pPr>
        <w:pStyle w:val="Heading1"/>
      </w:pPr>
      <w:bookmarkStart w:id="2" w:name="_Toc76559734"/>
      <w:bookmarkStart w:id="3" w:name="_Toc76567072"/>
      <w:bookmarkStart w:id="4" w:name="_Toc77055863"/>
      <w:r w:rsidRPr="008A583D">
        <w:t>Why learn programming at all?</w:t>
      </w:r>
      <w:bookmarkStart w:id="5" w:name="_Toc76559735"/>
      <w:bookmarkStart w:id="6" w:name="_Toc76567073"/>
      <w:bookmarkEnd w:id="2"/>
      <w:bookmarkEnd w:id="3"/>
      <w:bookmarkEnd w:id="4"/>
    </w:p>
    <w:p w14:paraId="57571B1A" w14:textId="7E775215" w:rsidR="008A583D" w:rsidRPr="008A583D" w:rsidRDefault="008A583D" w:rsidP="004E4C73">
      <w:pPr>
        <w:pStyle w:val="Heading2"/>
        <w:rPr>
          <w:lang w:eastAsia="en-GB"/>
        </w:rPr>
      </w:pPr>
      <w:bookmarkStart w:id="7" w:name="_Toc77055864"/>
      <w:r w:rsidRPr="008A583D">
        <w:rPr>
          <w:lang w:eastAsia="en-GB"/>
        </w:rPr>
        <w:t>Jobs</w:t>
      </w:r>
      <w:bookmarkEnd w:id="5"/>
      <w:bookmarkEnd w:id="6"/>
      <w:bookmarkEnd w:id="7"/>
    </w:p>
    <w:p w14:paraId="757285D3" w14:textId="4D33554E" w:rsidR="008A583D" w:rsidRPr="008A583D" w:rsidRDefault="008A583D" w:rsidP="00214E93">
      <w:pPr>
        <w:pStyle w:val="BodyText"/>
        <w:rPr>
          <w:lang w:eastAsia="en-GB"/>
        </w:rPr>
      </w:pPr>
      <w:r w:rsidRPr="008A583D">
        <w:rPr>
          <w:lang w:eastAsia="en-GB"/>
        </w:rPr>
        <w:t>Jobs in IT are growing at a very fast rate</w:t>
      </w:r>
      <w:r w:rsidR="003E0625">
        <w:rPr>
          <w:lang w:eastAsia="en-GB"/>
        </w:rPr>
        <w:t>. T</w:t>
      </w:r>
      <w:r w:rsidRPr="008A583D">
        <w:rPr>
          <w:lang w:eastAsia="en-GB"/>
        </w:rPr>
        <w:t>he BBC reports that “</w:t>
      </w:r>
      <w:hyperlink r:id="rId18" w:history="1">
        <w:r w:rsidRPr="003E0625">
          <w:rPr>
            <w:rStyle w:val="Hyperlink"/>
            <w:lang w:eastAsia="en-GB"/>
          </w:rPr>
          <w:t>demand for robotics skills has jumped "dramatically"</w:t>
        </w:r>
      </w:hyperlink>
      <w:r w:rsidRPr="008A583D">
        <w:rPr>
          <w:lang w:eastAsia="en-GB"/>
        </w:rPr>
        <w:t xml:space="preserve"> in several northern English cities since July </w:t>
      </w:r>
      <w:r w:rsidR="003E0625">
        <w:rPr>
          <w:lang w:eastAsia="en-GB"/>
        </w:rPr>
        <w:t>and r</w:t>
      </w:r>
      <w:r w:rsidRPr="008A583D">
        <w:rPr>
          <w:lang w:eastAsia="en-GB"/>
        </w:rPr>
        <w:t>obotics jobs are up 115% in Liverpool, 253% in Leeds and</w:t>
      </w:r>
      <w:r w:rsidR="003E0625">
        <w:rPr>
          <w:lang w:eastAsia="en-GB"/>
        </w:rPr>
        <w:t xml:space="preserve"> </w:t>
      </w:r>
      <w:r w:rsidRPr="008A583D">
        <w:rPr>
          <w:lang w:eastAsia="en-GB"/>
        </w:rPr>
        <w:t>450% in Newcastle.</w:t>
      </w:r>
    </w:p>
    <w:p w14:paraId="166B87E6" w14:textId="6BCBA49F" w:rsidR="008A583D" w:rsidRPr="008A583D" w:rsidRDefault="009B6864" w:rsidP="00214E93">
      <w:pPr>
        <w:pStyle w:val="BodyText"/>
        <w:rPr>
          <w:lang w:eastAsia="en-GB"/>
        </w:rPr>
      </w:pPr>
      <w:r w:rsidRPr="008A583D">
        <w:rPr>
          <w:lang w:eastAsia="en-GB"/>
        </w:rPr>
        <w:t>Furthermore,</w:t>
      </w:r>
      <w:r w:rsidR="008A583D" w:rsidRPr="008A583D">
        <w:rPr>
          <w:lang w:eastAsia="en-GB"/>
        </w:rPr>
        <w:t xml:space="preserve"> The Learning &amp; Work Institute's research reveals that 70% of young people expect employers to invest in teaching them digital skills on the job, but only half of the employers surveyed in the study are able to provide that training.</w:t>
      </w:r>
    </w:p>
    <w:p w14:paraId="3065D131" w14:textId="34189F8D" w:rsidR="008A583D" w:rsidRPr="008A583D" w:rsidRDefault="008A583D" w:rsidP="004E4C73">
      <w:pPr>
        <w:pStyle w:val="Heading2"/>
        <w:rPr>
          <w:lang w:eastAsia="en-GB"/>
        </w:rPr>
      </w:pPr>
      <w:bookmarkStart w:id="8" w:name="_Toc76559736"/>
      <w:bookmarkStart w:id="9" w:name="_Toc76567074"/>
      <w:bookmarkStart w:id="10" w:name="_Toc77055865"/>
      <w:r w:rsidRPr="008A583D">
        <w:rPr>
          <w:lang w:eastAsia="en-GB"/>
        </w:rPr>
        <w:t>Creativity</w:t>
      </w:r>
      <w:bookmarkEnd w:id="8"/>
      <w:bookmarkEnd w:id="9"/>
      <w:bookmarkEnd w:id="10"/>
    </w:p>
    <w:p w14:paraId="0BBA22D9" w14:textId="74B233E8" w:rsidR="008A583D" w:rsidRPr="008A583D" w:rsidRDefault="008A583D" w:rsidP="00214E93">
      <w:pPr>
        <w:pStyle w:val="BodyText"/>
        <w:rPr>
          <w:lang w:eastAsia="en-GB"/>
        </w:rPr>
      </w:pPr>
      <w:r w:rsidRPr="008A583D">
        <w:rPr>
          <w:lang w:eastAsia="en-GB"/>
        </w:rPr>
        <w:t>Jobs in IT require you to be very creative. As well as the mathematical aspects</w:t>
      </w:r>
      <w:r w:rsidR="003E0625">
        <w:rPr>
          <w:lang w:eastAsia="en-GB"/>
        </w:rPr>
        <w:t xml:space="preserve">, </w:t>
      </w:r>
      <w:r w:rsidRPr="008A583D">
        <w:rPr>
          <w:lang w:eastAsia="en-GB"/>
        </w:rPr>
        <w:t>the creativity needed when solving IT problems is a key aspect</w:t>
      </w:r>
      <w:r w:rsidR="003E0625">
        <w:rPr>
          <w:lang w:eastAsia="en-GB"/>
        </w:rPr>
        <w:t xml:space="preserve"> </w:t>
      </w:r>
      <w:r w:rsidRPr="008A583D">
        <w:rPr>
          <w:lang w:eastAsia="en-GB"/>
        </w:rPr>
        <w:t>not only in algorithm design but also the design of the interfaces</w:t>
      </w:r>
      <w:r w:rsidR="003E0625">
        <w:rPr>
          <w:lang w:eastAsia="en-GB"/>
        </w:rPr>
        <w:t xml:space="preserve">. It is also important to have the skills to be able to identify when things look right. </w:t>
      </w:r>
      <w:r w:rsidRPr="008A583D">
        <w:rPr>
          <w:lang w:eastAsia="en-GB"/>
        </w:rPr>
        <w:t>Imagine a website created by mathematicians with no creative skills.</w:t>
      </w:r>
      <w:r w:rsidR="003E0625">
        <w:rPr>
          <w:lang w:eastAsia="en-GB"/>
        </w:rPr>
        <w:t xml:space="preserve"> </w:t>
      </w:r>
      <w:r w:rsidRPr="008A583D">
        <w:rPr>
          <w:lang w:eastAsia="en-GB"/>
        </w:rPr>
        <w:t>It would be very du</w:t>
      </w:r>
      <w:r w:rsidR="003E0625">
        <w:rPr>
          <w:lang w:eastAsia="en-GB"/>
        </w:rPr>
        <w:t>ll.</w:t>
      </w:r>
    </w:p>
    <w:p w14:paraId="2F1D51FC" w14:textId="36B1F0E0" w:rsidR="008A583D" w:rsidRPr="008A583D" w:rsidRDefault="008A583D" w:rsidP="004E4C73">
      <w:pPr>
        <w:pStyle w:val="Heading2"/>
        <w:rPr>
          <w:lang w:eastAsia="en-GB"/>
        </w:rPr>
      </w:pPr>
      <w:bookmarkStart w:id="11" w:name="_Toc76559737"/>
      <w:bookmarkStart w:id="12" w:name="_Toc76567075"/>
      <w:bookmarkStart w:id="13" w:name="_Toc77055866"/>
      <w:r w:rsidRPr="008A583D">
        <w:rPr>
          <w:lang w:eastAsia="en-GB"/>
        </w:rPr>
        <w:t>New Tech</w:t>
      </w:r>
      <w:bookmarkEnd w:id="11"/>
      <w:bookmarkEnd w:id="12"/>
      <w:bookmarkEnd w:id="13"/>
    </w:p>
    <w:p w14:paraId="12DEFDA7" w14:textId="19E5CDDA" w:rsidR="008A583D" w:rsidRPr="008A583D" w:rsidRDefault="008A583D" w:rsidP="00214E93">
      <w:pPr>
        <w:pStyle w:val="BodyText"/>
        <w:rPr>
          <w:lang w:eastAsia="en-GB"/>
        </w:rPr>
      </w:pPr>
      <w:r w:rsidRPr="008A583D">
        <w:rPr>
          <w:lang w:eastAsia="en-GB"/>
        </w:rPr>
        <w:t>If you are interested in the “next big thing” then this is for you.</w:t>
      </w:r>
      <w:r w:rsidR="003E0625">
        <w:rPr>
          <w:lang w:eastAsia="en-GB"/>
        </w:rPr>
        <w:t xml:space="preserve"> From s</w:t>
      </w:r>
      <w:r w:rsidRPr="008A583D">
        <w:rPr>
          <w:lang w:eastAsia="en-GB"/>
        </w:rPr>
        <w:t>elf-driving cars</w:t>
      </w:r>
      <w:r w:rsidR="003E0625">
        <w:rPr>
          <w:lang w:eastAsia="en-GB"/>
        </w:rPr>
        <w:t xml:space="preserve"> to </w:t>
      </w:r>
      <w:r w:rsidRPr="008A583D">
        <w:rPr>
          <w:lang w:eastAsia="en-GB"/>
        </w:rPr>
        <w:t>flying delivery drones</w:t>
      </w:r>
      <w:r w:rsidR="003E0625">
        <w:rPr>
          <w:lang w:eastAsia="en-GB"/>
        </w:rPr>
        <w:t xml:space="preserve"> to </w:t>
      </w:r>
      <w:r w:rsidRPr="008A583D">
        <w:rPr>
          <w:lang w:eastAsia="en-GB"/>
        </w:rPr>
        <w:t>life-support machines</w:t>
      </w:r>
      <w:r w:rsidR="003E0625">
        <w:rPr>
          <w:lang w:eastAsia="en-GB"/>
        </w:rPr>
        <w:t xml:space="preserve"> and </w:t>
      </w:r>
      <w:r w:rsidRPr="008A583D">
        <w:rPr>
          <w:lang w:eastAsia="en-GB"/>
        </w:rPr>
        <w:t>airport planning</w:t>
      </w:r>
      <w:r w:rsidR="003E0625">
        <w:rPr>
          <w:lang w:eastAsia="en-GB"/>
        </w:rPr>
        <w:t xml:space="preserve">: </w:t>
      </w:r>
      <w:r w:rsidRPr="008A583D">
        <w:rPr>
          <w:lang w:eastAsia="en-GB"/>
        </w:rPr>
        <w:t xml:space="preserve">all of </w:t>
      </w:r>
      <w:r w:rsidR="003E0625">
        <w:rPr>
          <w:lang w:eastAsia="en-GB"/>
        </w:rPr>
        <w:t>this is</w:t>
      </w:r>
      <w:r w:rsidRPr="008A583D">
        <w:rPr>
          <w:lang w:eastAsia="en-GB"/>
        </w:rPr>
        <w:t xml:space="preserve"> done by people who program technology for a living. </w:t>
      </w:r>
    </w:p>
    <w:p w14:paraId="7791850F" w14:textId="6CFFBA4E" w:rsidR="008A583D" w:rsidRPr="008A583D" w:rsidRDefault="008A583D" w:rsidP="004E4C73">
      <w:pPr>
        <w:pStyle w:val="Heading2"/>
        <w:rPr>
          <w:lang w:eastAsia="en-GB"/>
        </w:rPr>
      </w:pPr>
      <w:bookmarkStart w:id="14" w:name="_Toc76567076"/>
      <w:bookmarkStart w:id="15" w:name="_Toc77055867"/>
      <w:bookmarkStart w:id="16" w:name="_Toc76559738"/>
      <w:r w:rsidRPr="008A583D">
        <w:rPr>
          <w:lang w:eastAsia="en-GB"/>
        </w:rPr>
        <w:t>Employer Support</w:t>
      </w:r>
      <w:bookmarkEnd w:id="14"/>
      <w:bookmarkEnd w:id="15"/>
    </w:p>
    <w:p w14:paraId="24AA99CB" w14:textId="490A1B17" w:rsidR="008A583D" w:rsidRPr="008A583D" w:rsidRDefault="008A583D" w:rsidP="00214E93">
      <w:pPr>
        <w:pStyle w:val="BodyText"/>
        <w:rPr>
          <w:lang w:eastAsia="en-GB"/>
        </w:rPr>
      </w:pPr>
      <w:r w:rsidRPr="008A583D">
        <w:rPr>
          <w:lang w:eastAsia="en-GB"/>
        </w:rPr>
        <w:t>With over 25 years of experience in delivering satellite communications services, AST is a trusted global satellite communications equipment supplie</w:t>
      </w:r>
      <w:r w:rsidR="003E0625">
        <w:rPr>
          <w:lang w:eastAsia="en-GB"/>
        </w:rPr>
        <w:t>r. They supply</w:t>
      </w:r>
      <w:r w:rsidRPr="008A583D">
        <w:rPr>
          <w:lang w:eastAsia="en-GB"/>
        </w:rPr>
        <w:t xml:space="preserve"> end-to-end remote communication solutions.</w:t>
      </w:r>
      <w:r w:rsidR="003E0625">
        <w:rPr>
          <w:lang w:eastAsia="en-GB"/>
        </w:rPr>
        <w:t xml:space="preserve"> AST p</w:t>
      </w:r>
      <w:r w:rsidRPr="008A583D">
        <w:rPr>
          <w:lang w:eastAsia="en-GB"/>
        </w:rPr>
        <w:t>rovides a comprehensive range of terminals and devices, high quality voice and data connectivity. Our unique enabling services such as INTEGRA, IRIS, iRAMS and My AST Portal empower</w:t>
      </w:r>
      <w:r w:rsidR="003E0625">
        <w:rPr>
          <w:lang w:eastAsia="en-GB"/>
        </w:rPr>
        <w:t xml:space="preserve">s </w:t>
      </w:r>
      <w:r w:rsidRPr="008A583D">
        <w:rPr>
          <w:lang w:eastAsia="en-GB"/>
        </w:rPr>
        <w:t>our customers to optimise their operations, make informed decisions</w:t>
      </w:r>
      <w:r w:rsidR="003E0625">
        <w:rPr>
          <w:lang w:eastAsia="en-GB"/>
        </w:rPr>
        <w:t xml:space="preserve"> in a speedy manner </w:t>
      </w:r>
      <w:r w:rsidRPr="008A583D">
        <w:rPr>
          <w:lang w:eastAsia="en-GB"/>
        </w:rPr>
        <w:t>and reduce their costs.</w:t>
      </w:r>
    </w:p>
    <w:p w14:paraId="3FDAD8A3" w14:textId="59287BB4" w:rsidR="008A583D" w:rsidRPr="008A583D" w:rsidRDefault="008A583D" w:rsidP="008A583D">
      <w:pPr>
        <w:rPr>
          <w:lang w:eastAsia="en-GB"/>
        </w:rPr>
      </w:pPr>
    </w:p>
    <w:p w14:paraId="20A60CE7" w14:textId="77777777" w:rsidR="00EF7B5F" w:rsidRDefault="00EF7B5F" w:rsidP="008A583D">
      <w:pPr>
        <w:rPr>
          <w:i/>
          <w:iCs/>
          <w:lang w:eastAsia="en-GB"/>
        </w:rPr>
      </w:pPr>
    </w:p>
    <w:p w14:paraId="2E572FD2" w14:textId="77777777" w:rsidR="00EF7B5F" w:rsidRDefault="00EF7B5F" w:rsidP="008A583D">
      <w:pPr>
        <w:rPr>
          <w:i/>
          <w:iCs/>
          <w:lang w:eastAsia="en-GB"/>
        </w:rPr>
      </w:pPr>
    </w:p>
    <w:p w14:paraId="6C1A8B41" w14:textId="5DF425C7" w:rsidR="008A583D" w:rsidRPr="00EF7B5F" w:rsidRDefault="008A583D" w:rsidP="00EF7B5F">
      <w:pPr>
        <w:pStyle w:val="BodyText"/>
        <w:rPr>
          <w:i/>
          <w:iCs/>
          <w:lang w:eastAsia="en-GB"/>
        </w:rPr>
      </w:pPr>
      <w:r w:rsidRPr="00EF7B5F">
        <w:rPr>
          <w:i/>
          <w:iCs/>
          <w:lang w:eastAsia="en-GB"/>
        </w:rPr>
        <w:lastRenderedPageBreak/>
        <w:t xml:space="preserve">“Supporting </w:t>
      </w:r>
      <w:r w:rsidR="003E0625">
        <w:rPr>
          <w:i/>
          <w:iCs/>
          <w:lang w:eastAsia="en-GB"/>
        </w:rPr>
        <w:t xml:space="preserve">the </w:t>
      </w:r>
      <w:r w:rsidRPr="00EF7B5F">
        <w:rPr>
          <w:i/>
          <w:iCs/>
          <w:lang w:eastAsia="en-GB"/>
        </w:rPr>
        <w:t>maritime and offshore, mining, media, government and security, oil and gas, and consumer and leisure sectors, Applied Satellite Technology Ltd is a locally based organisation that forms part of the AST Group,</w:t>
      </w:r>
      <w:r w:rsidR="003E0625">
        <w:rPr>
          <w:i/>
          <w:iCs/>
          <w:lang w:eastAsia="en-GB"/>
        </w:rPr>
        <w:t xml:space="preserve"> which</w:t>
      </w:r>
      <w:r w:rsidRPr="00EF7B5F">
        <w:rPr>
          <w:i/>
          <w:iCs/>
          <w:lang w:eastAsia="en-GB"/>
        </w:rPr>
        <w:t xml:space="preserve"> function</w:t>
      </w:r>
      <w:r w:rsidR="003E0625">
        <w:rPr>
          <w:i/>
          <w:iCs/>
          <w:lang w:eastAsia="en-GB"/>
        </w:rPr>
        <w:t>s</w:t>
      </w:r>
      <w:r w:rsidRPr="00EF7B5F">
        <w:rPr>
          <w:i/>
          <w:iCs/>
          <w:lang w:eastAsia="en-GB"/>
        </w:rPr>
        <w:t xml:space="preserve"> globally to support customers with a range of technology-based solutions. </w:t>
      </w:r>
    </w:p>
    <w:p w14:paraId="010FAE62" w14:textId="2181A167" w:rsidR="008A583D" w:rsidRPr="00EF7B5F" w:rsidRDefault="008A583D" w:rsidP="00EF7B5F">
      <w:pPr>
        <w:pStyle w:val="BodyText"/>
        <w:rPr>
          <w:i/>
          <w:iCs/>
          <w:lang w:eastAsia="en-GB"/>
        </w:rPr>
      </w:pPr>
      <w:r w:rsidRPr="00EF7B5F">
        <w:rPr>
          <w:i/>
          <w:iCs/>
          <w:lang w:eastAsia="en-GB"/>
        </w:rPr>
        <w:t>AST knows the value of developing knowledge of a range of programming languages, as they offer services across repairs, rentals, engineering and consulting and solutions across network, data and information management, remote asset tracking, monitoring and control, and integrated communications</w:t>
      </w:r>
      <w:r w:rsidR="003E0625">
        <w:rPr>
          <w:i/>
          <w:iCs/>
          <w:lang w:eastAsia="en-GB"/>
        </w:rPr>
        <w:t xml:space="preserve">. All of these services </w:t>
      </w:r>
      <w:r w:rsidRPr="00EF7B5F">
        <w:rPr>
          <w:i/>
          <w:iCs/>
          <w:lang w:eastAsia="en-GB"/>
        </w:rPr>
        <w:t xml:space="preserve">require development and use of technology, </w:t>
      </w:r>
      <w:r w:rsidR="003E0625">
        <w:rPr>
          <w:i/>
          <w:iCs/>
          <w:lang w:eastAsia="en-GB"/>
        </w:rPr>
        <w:t xml:space="preserve">which is </w:t>
      </w:r>
      <w:r w:rsidRPr="00EF7B5F">
        <w:rPr>
          <w:i/>
          <w:iCs/>
          <w:lang w:eastAsia="en-GB"/>
        </w:rPr>
        <w:t>created and maintained through an in-depth knowledge of coding.”</w:t>
      </w:r>
    </w:p>
    <w:p w14:paraId="51A19CBF" w14:textId="42CB47D0" w:rsidR="008A583D" w:rsidRPr="008A583D" w:rsidRDefault="00EF7B5F" w:rsidP="008A583D">
      <w:pPr>
        <w:rPr>
          <w:lang w:eastAsia="en-GB"/>
        </w:rPr>
      </w:pPr>
      <w:r w:rsidRPr="008A583D">
        <w:rPr>
          <w:noProof/>
          <w:lang w:eastAsia="en-GB"/>
        </w:rPr>
        <w:drawing>
          <wp:anchor distT="0" distB="0" distL="114300" distR="114300" simplePos="0" relativeHeight="251752960" behindDoc="1" locked="0" layoutInCell="1" allowOverlap="1" wp14:anchorId="3BB45829" wp14:editId="5768BC11">
            <wp:simplePos x="0" y="0"/>
            <wp:positionH relativeFrom="margin">
              <wp:align>left</wp:align>
            </wp:positionH>
            <wp:positionV relativeFrom="paragraph">
              <wp:posOffset>84455</wp:posOffset>
            </wp:positionV>
            <wp:extent cx="2348865" cy="1304925"/>
            <wp:effectExtent l="0" t="0" r="0" b="9525"/>
            <wp:wrapTight wrapText="bothSides">
              <wp:wrapPolygon edited="0">
                <wp:start x="0" y="0"/>
                <wp:lineTo x="0" y="21442"/>
                <wp:lineTo x="21372" y="21442"/>
                <wp:lineTo x="21372" y="0"/>
                <wp:lineTo x="0" y="0"/>
              </wp:wrapPolygon>
            </wp:wrapTight>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348865" cy="1304925"/>
                    </a:xfrm>
                    <a:prstGeom prst="rect">
                      <a:avLst/>
                    </a:prstGeom>
                  </pic:spPr>
                </pic:pic>
              </a:graphicData>
            </a:graphic>
            <wp14:sizeRelH relativeFrom="margin">
              <wp14:pctWidth>0</wp14:pctWidth>
            </wp14:sizeRelH>
            <wp14:sizeRelV relativeFrom="margin">
              <wp14:pctHeight>0</wp14:pctHeight>
            </wp14:sizeRelV>
          </wp:anchor>
        </w:drawing>
      </w:r>
    </w:p>
    <w:p w14:paraId="40073F9A" w14:textId="497E152E" w:rsidR="008A583D" w:rsidRPr="008A583D" w:rsidRDefault="008A583D" w:rsidP="008A583D">
      <w:pPr>
        <w:rPr>
          <w:lang w:eastAsia="en-GB"/>
        </w:rPr>
      </w:pPr>
    </w:p>
    <w:p w14:paraId="711FD1AE" w14:textId="77777777" w:rsidR="008A583D" w:rsidRPr="008A583D" w:rsidRDefault="008A583D" w:rsidP="008A583D">
      <w:pPr>
        <w:rPr>
          <w:lang w:eastAsia="en-GB"/>
        </w:rPr>
      </w:pPr>
    </w:p>
    <w:p w14:paraId="6CBBFF23" w14:textId="77777777" w:rsidR="008A583D" w:rsidRPr="008A583D" w:rsidRDefault="008A583D" w:rsidP="008A583D">
      <w:pPr>
        <w:rPr>
          <w:lang w:eastAsia="en-GB"/>
        </w:rPr>
      </w:pPr>
    </w:p>
    <w:p w14:paraId="0337D688" w14:textId="77777777" w:rsidR="008A583D" w:rsidRPr="008A583D" w:rsidRDefault="008A583D" w:rsidP="008A583D">
      <w:pPr>
        <w:rPr>
          <w:lang w:eastAsia="en-GB"/>
        </w:rPr>
      </w:pPr>
    </w:p>
    <w:p w14:paraId="102DD9C7" w14:textId="4201DB82" w:rsidR="008A583D" w:rsidRPr="008A583D" w:rsidRDefault="008A583D" w:rsidP="008A583D">
      <w:pPr>
        <w:rPr>
          <w:lang w:eastAsia="en-GB"/>
        </w:rPr>
      </w:pPr>
    </w:p>
    <w:p w14:paraId="4A086DE1" w14:textId="77777777" w:rsidR="008A583D" w:rsidRPr="008A583D" w:rsidRDefault="008A583D" w:rsidP="008A583D">
      <w:pPr>
        <w:rPr>
          <w:lang w:eastAsia="en-GB"/>
        </w:rPr>
      </w:pPr>
    </w:p>
    <w:p w14:paraId="21F2B7CA" w14:textId="0E674322" w:rsidR="00EF7B5F" w:rsidRDefault="00EF7B5F" w:rsidP="008A583D">
      <w:pPr>
        <w:rPr>
          <w:lang w:eastAsia="en-GB"/>
        </w:rPr>
      </w:pPr>
    </w:p>
    <w:p w14:paraId="3C0A334F" w14:textId="721A91A7" w:rsidR="00EF7B5F" w:rsidRDefault="00EF7B5F" w:rsidP="008A583D">
      <w:pPr>
        <w:rPr>
          <w:lang w:eastAsia="en-GB"/>
        </w:rPr>
      </w:pPr>
    </w:p>
    <w:p w14:paraId="406C1F43" w14:textId="04E70376" w:rsidR="008A583D" w:rsidRPr="008A583D" w:rsidRDefault="00E7344E" w:rsidP="008A583D">
      <w:pPr>
        <w:rPr>
          <w:lang w:eastAsia="en-GB"/>
        </w:rPr>
      </w:pPr>
      <w:hyperlink r:id="rId20" w:history="1">
        <w:r w:rsidR="00EF7B5F" w:rsidRPr="008A583D">
          <w:rPr>
            <w:rStyle w:val="Hyperlink"/>
            <w:lang w:eastAsia="en-GB"/>
          </w:rPr>
          <w:t>https://www.theastgroup.com/uk/</w:t>
        </w:r>
      </w:hyperlink>
      <w:r w:rsidR="00EF7B5F">
        <w:rPr>
          <w:lang w:eastAsia="en-GB"/>
        </w:rPr>
        <w:t xml:space="preserve"> </w:t>
      </w:r>
    </w:p>
    <w:p w14:paraId="640FD0BB" w14:textId="563D83B4" w:rsidR="00860802" w:rsidRPr="00860802" w:rsidRDefault="008A583D" w:rsidP="004E4C73">
      <w:pPr>
        <w:pStyle w:val="Heading1"/>
      </w:pPr>
      <w:bookmarkStart w:id="17" w:name="_Toc76567077"/>
      <w:bookmarkStart w:id="18" w:name="_Toc77055868"/>
      <w:r w:rsidRPr="00860802">
        <w:t>Getting Started</w:t>
      </w:r>
      <w:bookmarkEnd w:id="16"/>
      <w:bookmarkEnd w:id="17"/>
      <w:bookmarkEnd w:id="18"/>
    </w:p>
    <w:p w14:paraId="410A9926" w14:textId="1492BE3C" w:rsidR="008A583D" w:rsidRPr="00860802" w:rsidRDefault="008A583D" w:rsidP="00860802">
      <w:pPr>
        <w:pStyle w:val="BodyText"/>
      </w:pPr>
      <w:r w:rsidRPr="00860802">
        <w:t>Today you will create a console app.</w:t>
      </w:r>
      <w:r w:rsidR="00860802" w:rsidRPr="00860802">
        <w:t xml:space="preserve"> </w:t>
      </w:r>
      <w:r w:rsidRPr="00860802">
        <w:t>Console apps are not much to look at</w:t>
      </w:r>
      <w:r w:rsidR="00D54991">
        <w:t xml:space="preserve"> (</w:t>
      </w:r>
      <w:r w:rsidRPr="00860802">
        <w:t>for that you’ll need to use a design interface such as Windows Forms</w:t>
      </w:r>
      <w:r w:rsidR="00D54991">
        <w:t xml:space="preserve">) </w:t>
      </w:r>
      <w:r w:rsidRPr="00860802">
        <w:t>but without the added complexity of user interfaces</w:t>
      </w:r>
      <w:r w:rsidR="00D54991">
        <w:t xml:space="preserve">, </w:t>
      </w:r>
      <w:r w:rsidRPr="00860802">
        <w:t xml:space="preserve">console apps are a great place to start.  </w:t>
      </w:r>
    </w:p>
    <w:p w14:paraId="69E6E08A" w14:textId="5940EF77" w:rsidR="00D54991" w:rsidRDefault="00D54991" w:rsidP="00860802">
      <w:pPr>
        <w:pStyle w:val="BodyText"/>
      </w:pPr>
      <w:r>
        <w:t>An example of a typical console artifice is below.</w:t>
      </w:r>
      <w:r w:rsidR="00860802">
        <w:t xml:space="preserve"> </w:t>
      </w:r>
      <w:r>
        <w:t>Although there may not be much to look at, it is great when learning how to program.</w:t>
      </w:r>
    </w:p>
    <w:p w14:paraId="3F451915" w14:textId="38F07EEB" w:rsidR="005A5892" w:rsidRDefault="005A5892" w:rsidP="00860802">
      <w:pPr>
        <w:pStyle w:val="BodyText"/>
      </w:pPr>
      <w:r>
        <w:rPr>
          <w:noProof/>
        </w:rPr>
        <w:drawing>
          <wp:anchor distT="0" distB="0" distL="114300" distR="114300" simplePos="0" relativeHeight="251753984" behindDoc="1" locked="0" layoutInCell="1" allowOverlap="1" wp14:anchorId="7419EBB8" wp14:editId="6803CB57">
            <wp:simplePos x="0" y="0"/>
            <wp:positionH relativeFrom="margin">
              <wp:align>left</wp:align>
            </wp:positionH>
            <wp:positionV relativeFrom="paragraph">
              <wp:posOffset>21590</wp:posOffset>
            </wp:positionV>
            <wp:extent cx="5730875" cy="2883535"/>
            <wp:effectExtent l="0" t="0" r="3175" b="0"/>
            <wp:wrapTight wrapText="bothSides">
              <wp:wrapPolygon edited="0">
                <wp:start x="0" y="0"/>
                <wp:lineTo x="0" y="21405"/>
                <wp:lineTo x="21540" y="21405"/>
                <wp:lineTo x="2154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30875" cy="2883535"/>
                    </a:xfrm>
                    <a:prstGeom prst="rect">
                      <a:avLst/>
                    </a:prstGeom>
                    <a:noFill/>
                  </pic:spPr>
                </pic:pic>
              </a:graphicData>
            </a:graphic>
          </wp:anchor>
        </w:drawing>
      </w:r>
    </w:p>
    <w:p w14:paraId="129D61C2" w14:textId="0536E4D1" w:rsidR="005A5892" w:rsidRDefault="005A5892" w:rsidP="00860802">
      <w:pPr>
        <w:pStyle w:val="BodyText"/>
      </w:pPr>
    </w:p>
    <w:p w14:paraId="27F402F8" w14:textId="77777777" w:rsidR="005A5892" w:rsidRPr="00860802" w:rsidRDefault="005A5892" w:rsidP="00860802">
      <w:pPr>
        <w:pStyle w:val="BodyText"/>
      </w:pPr>
    </w:p>
    <w:p w14:paraId="2EEE0F01" w14:textId="7DC2530E" w:rsidR="008A583D" w:rsidRDefault="008A583D" w:rsidP="008A583D">
      <w:pPr>
        <w:rPr>
          <w:lang w:eastAsia="en-GB"/>
        </w:rPr>
      </w:pPr>
    </w:p>
    <w:p w14:paraId="22F93B0C" w14:textId="4E5AF1AF" w:rsidR="008A583D" w:rsidRDefault="008A583D" w:rsidP="008A583D">
      <w:pPr>
        <w:rPr>
          <w:lang w:eastAsia="en-GB"/>
        </w:rPr>
      </w:pPr>
    </w:p>
    <w:p w14:paraId="11F69481" w14:textId="3BABC8BE" w:rsidR="008A583D" w:rsidRDefault="008A583D" w:rsidP="008A583D">
      <w:pPr>
        <w:rPr>
          <w:lang w:eastAsia="en-GB"/>
        </w:rPr>
      </w:pPr>
    </w:p>
    <w:p w14:paraId="4840FD7C" w14:textId="00495D6F" w:rsidR="008A583D" w:rsidRDefault="008A583D" w:rsidP="008A583D">
      <w:pPr>
        <w:rPr>
          <w:lang w:eastAsia="en-GB"/>
        </w:rPr>
      </w:pPr>
    </w:p>
    <w:p w14:paraId="19922792" w14:textId="77777777" w:rsidR="008A583D" w:rsidRPr="008A583D" w:rsidRDefault="008A583D" w:rsidP="008A583D">
      <w:pPr>
        <w:rPr>
          <w:lang w:eastAsia="en-GB"/>
        </w:rPr>
      </w:pPr>
    </w:p>
    <w:p w14:paraId="0239BE9B" w14:textId="06D3A912" w:rsidR="00905B16" w:rsidRDefault="00905B16" w:rsidP="00905B16">
      <w:pPr>
        <w:rPr>
          <w:lang w:eastAsia="en-GB"/>
        </w:rPr>
      </w:pPr>
    </w:p>
    <w:p w14:paraId="0109DDC0" w14:textId="728CC9CA" w:rsidR="005A5892" w:rsidRDefault="005A5892" w:rsidP="00905B16">
      <w:pPr>
        <w:rPr>
          <w:lang w:eastAsia="en-GB"/>
        </w:rPr>
      </w:pPr>
    </w:p>
    <w:p w14:paraId="1E264FAF" w14:textId="3ECBB0FC" w:rsidR="005A5892" w:rsidRDefault="005A5892" w:rsidP="00905B16">
      <w:pPr>
        <w:rPr>
          <w:lang w:eastAsia="en-GB"/>
        </w:rPr>
      </w:pPr>
    </w:p>
    <w:p w14:paraId="2751872B" w14:textId="7DBB4B5E" w:rsidR="005A5892" w:rsidRDefault="005A5892" w:rsidP="00905B16">
      <w:pPr>
        <w:rPr>
          <w:lang w:eastAsia="en-GB"/>
        </w:rPr>
      </w:pPr>
    </w:p>
    <w:p w14:paraId="154751AF" w14:textId="6C1555DA" w:rsidR="005A5892" w:rsidRDefault="005A5892" w:rsidP="00905B16">
      <w:pPr>
        <w:rPr>
          <w:lang w:eastAsia="en-GB"/>
        </w:rPr>
      </w:pPr>
    </w:p>
    <w:p w14:paraId="098B7DA4" w14:textId="475FB05A" w:rsidR="005A5892" w:rsidRDefault="005A5892" w:rsidP="00905B16">
      <w:pPr>
        <w:rPr>
          <w:lang w:eastAsia="en-GB"/>
        </w:rPr>
      </w:pPr>
    </w:p>
    <w:p w14:paraId="3CFD5A3E" w14:textId="5E7BC56D" w:rsidR="005A5892" w:rsidRDefault="005A5892" w:rsidP="00905B16">
      <w:pPr>
        <w:rPr>
          <w:lang w:eastAsia="en-GB"/>
        </w:rPr>
      </w:pPr>
    </w:p>
    <w:p w14:paraId="4D51DCAF" w14:textId="588C099A" w:rsidR="005A5892" w:rsidRDefault="005A5892" w:rsidP="00905B16">
      <w:pPr>
        <w:rPr>
          <w:lang w:eastAsia="en-GB"/>
        </w:rPr>
      </w:pPr>
    </w:p>
    <w:p w14:paraId="0F594598" w14:textId="6ECF9A3A" w:rsidR="005A5892" w:rsidRDefault="005A5892" w:rsidP="00905B16">
      <w:pPr>
        <w:rPr>
          <w:lang w:eastAsia="en-GB"/>
        </w:rPr>
      </w:pPr>
    </w:p>
    <w:p w14:paraId="525A6360" w14:textId="77777777" w:rsidR="005A5892" w:rsidRDefault="005A5892" w:rsidP="005A5892">
      <w:pPr>
        <w:pStyle w:val="Heading1"/>
        <w:spacing w:before="0" w:line="240" w:lineRule="auto"/>
      </w:pPr>
      <w:bookmarkStart w:id="19" w:name="_Toc77055869"/>
      <w:bookmarkStart w:id="20" w:name="_Toc76559739"/>
      <w:bookmarkStart w:id="21" w:name="_Toc76567078"/>
      <w:r>
        <w:sym w:font="Webdings" w:char="F020"/>
      </w:r>
      <w:bookmarkEnd w:id="19"/>
    </w:p>
    <w:p w14:paraId="4298E768" w14:textId="77777777" w:rsidR="005A5892" w:rsidRDefault="005A5892" w:rsidP="005A5892">
      <w:pPr>
        <w:pStyle w:val="Heading1"/>
        <w:spacing w:before="0" w:line="240" w:lineRule="auto"/>
      </w:pPr>
    </w:p>
    <w:p w14:paraId="342944D0" w14:textId="77777777" w:rsidR="005A5892" w:rsidRDefault="005A5892" w:rsidP="005A5892">
      <w:pPr>
        <w:pStyle w:val="Heading1"/>
        <w:spacing w:before="0" w:line="240" w:lineRule="auto"/>
      </w:pPr>
    </w:p>
    <w:p w14:paraId="27B515A6" w14:textId="77777777" w:rsidR="005A5892" w:rsidRDefault="005A5892" w:rsidP="005A5892">
      <w:pPr>
        <w:pStyle w:val="Heading1"/>
        <w:spacing w:before="0" w:line="240" w:lineRule="auto"/>
      </w:pPr>
    </w:p>
    <w:p w14:paraId="50CBEA98" w14:textId="2E41A71F" w:rsidR="005A5892" w:rsidRDefault="005A5892" w:rsidP="005A5892">
      <w:pPr>
        <w:pStyle w:val="Heading1"/>
        <w:spacing w:before="0" w:line="240" w:lineRule="auto"/>
      </w:pPr>
      <w:bookmarkStart w:id="22" w:name="_Toc77055870"/>
      <w:r>
        <w:sym w:font="Webdings" w:char="F0B7"/>
      </w:r>
      <w:r>
        <w:t>Action 1 – Start your project</w:t>
      </w:r>
      <w:bookmarkEnd w:id="20"/>
      <w:bookmarkEnd w:id="21"/>
      <w:bookmarkEnd w:id="22"/>
    </w:p>
    <w:p w14:paraId="659A41D9" w14:textId="00B1DB52" w:rsidR="005A5892" w:rsidRDefault="005A5892" w:rsidP="005A5892">
      <w:pPr>
        <w:pStyle w:val="BodyText"/>
      </w:pPr>
      <w:r>
        <w:t xml:space="preserve">First, you’ll need to create a new project. </w:t>
      </w:r>
      <w:r w:rsidR="0062383E">
        <w:t xml:space="preserve">To do this, open </w:t>
      </w:r>
      <w:r>
        <w:t xml:space="preserve">Visual Studio and </w:t>
      </w:r>
      <w:r w:rsidR="0062383E">
        <w:t xml:space="preserve">select </w:t>
      </w:r>
      <w:r>
        <w:t>“Create a New Project”…</w:t>
      </w:r>
    </w:p>
    <w:p w14:paraId="618C9AAB" w14:textId="33B82151" w:rsidR="005A5892" w:rsidRDefault="005A5892" w:rsidP="00905B16">
      <w:pPr>
        <w:rPr>
          <w:lang w:eastAsia="en-GB"/>
        </w:rPr>
      </w:pPr>
      <w:r>
        <w:rPr>
          <w:noProof/>
          <w:lang w:eastAsia="en-GB"/>
        </w:rPr>
        <w:drawing>
          <wp:anchor distT="0" distB="0" distL="114300" distR="114300" simplePos="0" relativeHeight="251755008" behindDoc="1" locked="0" layoutInCell="1" allowOverlap="1" wp14:anchorId="15728F9F" wp14:editId="749CA969">
            <wp:simplePos x="0" y="0"/>
            <wp:positionH relativeFrom="column">
              <wp:posOffset>1164590</wp:posOffset>
            </wp:positionH>
            <wp:positionV relativeFrom="paragraph">
              <wp:posOffset>12700</wp:posOffset>
            </wp:positionV>
            <wp:extent cx="3944620" cy="2298700"/>
            <wp:effectExtent l="0" t="0" r="0" b="6350"/>
            <wp:wrapTight wrapText="bothSides">
              <wp:wrapPolygon edited="0">
                <wp:start x="0" y="0"/>
                <wp:lineTo x="0" y="21481"/>
                <wp:lineTo x="21489" y="21481"/>
                <wp:lineTo x="21489" y="0"/>
                <wp:lineTo x="0" y="0"/>
              </wp:wrapPolygon>
            </wp:wrapTight>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44620" cy="2298700"/>
                    </a:xfrm>
                    <a:prstGeom prst="rect">
                      <a:avLst/>
                    </a:prstGeom>
                    <a:noFill/>
                  </pic:spPr>
                </pic:pic>
              </a:graphicData>
            </a:graphic>
          </wp:anchor>
        </w:drawing>
      </w:r>
    </w:p>
    <w:p w14:paraId="796C4BB5" w14:textId="4AA1610E" w:rsidR="005A5892" w:rsidRDefault="005A5892" w:rsidP="00905B16">
      <w:pPr>
        <w:rPr>
          <w:lang w:eastAsia="en-GB"/>
        </w:rPr>
      </w:pPr>
    </w:p>
    <w:p w14:paraId="2C152B22" w14:textId="4324710C" w:rsidR="005A5892" w:rsidRDefault="005A5892" w:rsidP="00905B16">
      <w:pPr>
        <w:rPr>
          <w:lang w:eastAsia="en-GB"/>
        </w:rPr>
      </w:pPr>
    </w:p>
    <w:p w14:paraId="6811ADF4" w14:textId="62B42339" w:rsidR="005A5892" w:rsidRDefault="005A5892" w:rsidP="00905B16">
      <w:pPr>
        <w:rPr>
          <w:lang w:eastAsia="en-GB"/>
        </w:rPr>
      </w:pPr>
    </w:p>
    <w:p w14:paraId="27D2F292" w14:textId="62B0A567" w:rsidR="005A5892" w:rsidRDefault="005A5892" w:rsidP="00905B16">
      <w:pPr>
        <w:rPr>
          <w:lang w:eastAsia="en-GB"/>
        </w:rPr>
      </w:pPr>
    </w:p>
    <w:p w14:paraId="2DC63C82" w14:textId="290C03C5" w:rsidR="005A5892" w:rsidRDefault="005A5892" w:rsidP="00905B16">
      <w:pPr>
        <w:rPr>
          <w:lang w:eastAsia="en-GB"/>
        </w:rPr>
      </w:pPr>
    </w:p>
    <w:p w14:paraId="4CF96D6A" w14:textId="17E754FA" w:rsidR="005A5892" w:rsidRDefault="005A5892" w:rsidP="00905B16">
      <w:pPr>
        <w:rPr>
          <w:lang w:eastAsia="en-GB"/>
        </w:rPr>
      </w:pPr>
    </w:p>
    <w:p w14:paraId="20B3A9A7" w14:textId="2780334D" w:rsidR="005A5892" w:rsidRDefault="005A5892" w:rsidP="00905B16">
      <w:pPr>
        <w:rPr>
          <w:lang w:eastAsia="en-GB"/>
        </w:rPr>
      </w:pPr>
    </w:p>
    <w:p w14:paraId="7C3CDD52" w14:textId="46039683" w:rsidR="005A5892" w:rsidRDefault="005A5892" w:rsidP="00905B16">
      <w:pPr>
        <w:rPr>
          <w:lang w:eastAsia="en-GB"/>
        </w:rPr>
      </w:pPr>
    </w:p>
    <w:p w14:paraId="12B20605" w14:textId="529DACE8" w:rsidR="005A5892" w:rsidRDefault="005A5892" w:rsidP="00905B16">
      <w:pPr>
        <w:rPr>
          <w:lang w:eastAsia="en-GB"/>
        </w:rPr>
      </w:pPr>
    </w:p>
    <w:p w14:paraId="05FF17E0" w14:textId="2643ACD1" w:rsidR="005A5892" w:rsidRDefault="005A5892" w:rsidP="00905B16">
      <w:pPr>
        <w:rPr>
          <w:lang w:eastAsia="en-GB"/>
        </w:rPr>
      </w:pPr>
    </w:p>
    <w:p w14:paraId="0D49897F" w14:textId="592C901F" w:rsidR="005A5892" w:rsidRDefault="005A5892" w:rsidP="00905B16">
      <w:pPr>
        <w:rPr>
          <w:lang w:eastAsia="en-GB"/>
        </w:rPr>
      </w:pPr>
    </w:p>
    <w:p w14:paraId="1DA1DDF0" w14:textId="65CC1082" w:rsidR="005A5892" w:rsidRDefault="005A5892" w:rsidP="00905B16">
      <w:pPr>
        <w:rPr>
          <w:lang w:eastAsia="en-GB"/>
        </w:rPr>
      </w:pPr>
    </w:p>
    <w:p w14:paraId="60A240A3" w14:textId="4B969F41" w:rsidR="005A5892" w:rsidRDefault="005A5892" w:rsidP="00905B16">
      <w:pPr>
        <w:rPr>
          <w:lang w:eastAsia="en-GB"/>
        </w:rPr>
      </w:pPr>
    </w:p>
    <w:p w14:paraId="0B74005F" w14:textId="29D82FB2" w:rsidR="005A5892" w:rsidRDefault="005A5892" w:rsidP="00905B16">
      <w:pPr>
        <w:rPr>
          <w:lang w:eastAsia="en-GB"/>
        </w:rPr>
      </w:pPr>
    </w:p>
    <w:p w14:paraId="1AD507A5" w14:textId="5FCE609F" w:rsidR="005A5892" w:rsidRDefault="005A5892" w:rsidP="005A5892">
      <w:pPr>
        <w:pStyle w:val="BodyText"/>
      </w:pPr>
      <w:r>
        <w:t>You’ll then be asked to select the template. You’ll need to choose “C# Console App” (</w:t>
      </w:r>
      <w:r w:rsidR="0062383E">
        <w:t xml:space="preserve">please note that </w:t>
      </w:r>
      <w:r>
        <w:t>you might need to scroll down to find this)…</w:t>
      </w:r>
    </w:p>
    <w:p w14:paraId="65AA7696" w14:textId="205DA2D3" w:rsidR="005A5892" w:rsidRDefault="005A5892" w:rsidP="00905B16">
      <w:pPr>
        <w:rPr>
          <w:lang w:eastAsia="en-GB"/>
        </w:rPr>
      </w:pPr>
      <w:r>
        <w:rPr>
          <w:noProof/>
          <w:lang w:eastAsia="en-GB"/>
        </w:rPr>
        <w:drawing>
          <wp:anchor distT="0" distB="0" distL="114300" distR="114300" simplePos="0" relativeHeight="251756032" behindDoc="1" locked="0" layoutInCell="1" allowOverlap="1" wp14:anchorId="539F96F3" wp14:editId="391C150F">
            <wp:simplePos x="0" y="0"/>
            <wp:positionH relativeFrom="margin">
              <wp:align>center</wp:align>
            </wp:positionH>
            <wp:positionV relativeFrom="paragraph">
              <wp:posOffset>13970</wp:posOffset>
            </wp:positionV>
            <wp:extent cx="5358765" cy="3535680"/>
            <wp:effectExtent l="0" t="0" r="0" b="7620"/>
            <wp:wrapTight wrapText="bothSides">
              <wp:wrapPolygon edited="0">
                <wp:start x="0" y="0"/>
                <wp:lineTo x="0" y="21530"/>
                <wp:lineTo x="21500" y="21530"/>
                <wp:lineTo x="21500" y="0"/>
                <wp:lineTo x="0" y="0"/>
              </wp:wrapPolygon>
            </wp:wrapTight>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58765" cy="3535680"/>
                    </a:xfrm>
                    <a:prstGeom prst="rect">
                      <a:avLst/>
                    </a:prstGeom>
                    <a:noFill/>
                  </pic:spPr>
                </pic:pic>
              </a:graphicData>
            </a:graphic>
          </wp:anchor>
        </w:drawing>
      </w:r>
    </w:p>
    <w:p w14:paraId="1194C2C6" w14:textId="3A353770" w:rsidR="005A5892" w:rsidRDefault="005A5892" w:rsidP="00905B16">
      <w:pPr>
        <w:rPr>
          <w:lang w:eastAsia="en-GB"/>
        </w:rPr>
      </w:pPr>
    </w:p>
    <w:p w14:paraId="23DD6E3B" w14:textId="20A62171" w:rsidR="005A5892" w:rsidRDefault="005A5892" w:rsidP="00905B16">
      <w:pPr>
        <w:rPr>
          <w:lang w:eastAsia="en-GB"/>
        </w:rPr>
      </w:pPr>
    </w:p>
    <w:p w14:paraId="5A8D30EF" w14:textId="759B2F31" w:rsidR="005A5892" w:rsidRDefault="005A5892" w:rsidP="00905B16">
      <w:pPr>
        <w:rPr>
          <w:lang w:eastAsia="en-GB"/>
        </w:rPr>
      </w:pPr>
    </w:p>
    <w:p w14:paraId="5D6E6575" w14:textId="6F3720AD" w:rsidR="005A5892" w:rsidRDefault="005A5892" w:rsidP="00905B16">
      <w:pPr>
        <w:rPr>
          <w:lang w:eastAsia="en-GB"/>
        </w:rPr>
      </w:pPr>
    </w:p>
    <w:p w14:paraId="30ED919F" w14:textId="24F85582" w:rsidR="005A5892" w:rsidRDefault="005A5892" w:rsidP="00905B16">
      <w:pPr>
        <w:rPr>
          <w:lang w:eastAsia="en-GB"/>
        </w:rPr>
      </w:pPr>
    </w:p>
    <w:p w14:paraId="65F52069" w14:textId="07E9413A" w:rsidR="005A5892" w:rsidRDefault="005A5892" w:rsidP="00905B16">
      <w:pPr>
        <w:rPr>
          <w:lang w:eastAsia="en-GB"/>
        </w:rPr>
      </w:pPr>
    </w:p>
    <w:p w14:paraId="1A7802D3" w14:textId="09110756" w:rsidR="005A5892" w:rsidRDefault="005A5892" w:rsidP="00905B16">
      <w:pPr>
        <w:rPr>
          <w:lang w:eastAsia="en-GB"/>
        </w:rPr>
      </w:pPr>
    </w:p>
    <w:p w14:paraId="6D5327EF" w14:textId="2A2FF6C9" w:rsidR="005A5892" w:rsidRDefault="005A5892" w:rsidP="00905B16">
      <w:pPr>
        <w:rPr>
          <w:lang w:eastAsia="en-GB"/>
        </w:rPr>
      </w:pPr>
    </w:p>
    <w:p w14:paraId="0D1B3359" w14:textId="678D84E4" w:rsidR="005A5892" w:rsidRDefault="005A5892" w:rsidP="00905B16">
      <w:pPr>
        <w:rPr>
          <w:lang w:eastAsia="en-GB"/>
        </w:rPr>
      </w:pPr>
    </w:p>
    <w:p w14:paraId="3B301B6F" w14:textId="3F994DC9" w:rsidR="005A5892" w:rsidRDefault="005A5892" w:rsidP="00905B16">
      <w:pPr>
        <w:rPr>
          <w:lang w:eastAsia="en-GB"/>
        </w:rPr>
      </w:pPr>
    </w:p>
    <w:p w14:paraId="7749F766" w14:textId="6BA50D05" w:rsidR="005A5892" w:rsidRDefault="005A5892" w:rsidP="00905B16">
      <w:pPr>
        <w:rPr>
          <w:lang w:eastAsia="en-GB"/>
        </w:rPr>
      </w:pPr>
    </w:p>
    <w:p w14:paraId="35F17A85" w14:textId="0BF603FB" w:rsidR="005A5892" w:rsidRDefault="005A5892" w:rsidP="00905B16">
      <w:pPr>
        <w:rPr>
          <w:lang w:eastAsia="en-GB"/>
        </w:rPr>
      </w:pPr>
    </w:p>
    <w:p w14:paraId="7803687B" w14:textId="35CC2EA5" w:rsidR="005A5892" w:rsidRDefault="005A5892" w:rsidP="00905B16">
      <w:pPr>
        <w:rPr>
          <w:lang w:eastAsia="en-GB"/>
        </w:rPr>
      </w:pPr>
    </w:p>
    <w:p w14:paraId="7526426F" w14:textId="57CF9C00" w:rsidR="005A5892" w:rsidRDefault="005A5892" w:rsidP="00905B16">
      <w:pPr>
        <w:rPr>
          <w:lang w:eastAsia="en-GB"/>
        </w:rPr>
      </w:pPr>
    </w:p>
    <w:p w14:paraId="52A0999F" w14:textId="763238A2" w:rsidR="005A5892" w:rsidRDefault="005A5892" w:rsidP="00905B16">
      <w:pPr>
        <w:rPr>
          <w:lang w:eastAsia="en-GB"/>
        </w:rPr>
      </w:pPr>
    </w:p>
    <w:p w14:paraId="7FB390D0" w14:textId="26C78668" w:rsidR="005A5892" w:rsidRDefault="005A5892" w:rsidP="00905B16">
      <w:pPr>
        <w:rPr>
          <w:lang w:eastAsia="en-GB"/>
        </w:rPr>
      </w:pPr>
    </w:p>
    <w:p w14:paraId="4F7C0D96" w14:textId="65220A1B" w:rsidR="005A5892" w:rsidRDefault="005A5892" w:rsidP="00905B16">
      <w:pPr>
        <w:rPr>
          <w:lang w:eastAsia="en-GB"/>
        </w:rPr>
      </w:pPr>
    </w:p>
    <w:p w14:paraId="65EAAD1C" w14:textId="76FFFC50" w:rsidR="005A5892" w:rsidRDefault="005A5892" w:rsidP="00905B16">
      <w:pPr>
        <w:rPr>
          <w:lang w:eastAsia="en-GB"/>
        </w:rPr>
      </w:pPr>
    </w:p>
    <w:p w14:paraId="557F6D8A" w14:textId="64764C8C" w:rsidR="005A5892" w:rsidRDefault="005A5892" w:rsidP="00905B16">
      <w:pPr>
        <w:rPr>
          <w:lang w:eastAsia="en-GB"/>
        </w:rPr>
      </w:pPr>
    </w:p>
    <w:p w14:paraId="29637173" w14:textId="6703BF86" w:rsidR="005A5892" w:rsidRDefault="005A5892" w:rsidP="00905B16">
      <w:pPr>
        <w:rPr>
          <w:lang w:eastAsia="en-GB"/>
        </w:rPr>
      </w:pPr>
    </w:p>
    <w:p w14:paraId="15D75BC9" w14:textId="01E8FB46" w:rsidR="005A5892" w:rsidRDefault="005A5892" w:rsidP="00905B16">
      <w:pPr>
        <w:rPr>
          <w:lang w:eastAsia="en-GB"/>
        </w:rPr>
      </w:pPr>
    </w:p>
    <w:p w14:paraId="61FC6A52" w14:textId="2B87A6FB" w:rsidR="005A5892" w:rsidRDefault="005A5892" w:rsidP="00905B16">
      <w:pPr>
        <w:rPr>
          <w:lang w:eastAsia="en-GB"/>
        </w:rPr>
      </w:pPr>
    </w:p>
    <w:p w14:paraId="25225F9D" w14:textId="51A00B0A" w:rsidR="005A5892" w:rsidRDefault="0062383E" w:rsidP="005A5892">
      <w:pPr>
        <w:pStyle w:val="BodyText"/>
      </w:pPr>
      <w:r>
        <w:t>Once you have selected ‘Console App’, g</w:t>
      </w:r>
      <w:r w:rsidR="005A5892">
        <w:t>ive your project a name</w:t>
      </w:r>
      <w:r>
        <w:t xml:space="preserve"> (</w:t>
      </w:r>
      <w:r w:rsidR="005A5892">
        <w:t>“Hello World”</w:t>
      </w:r>
      <w:r>
        <w:t>, f</w:t>
      </w:r>
      <w:r w:rsidR="005A5892">
        <w:t>or example</w:t>
      </w:r>
      <w:r>
        <w:t>).</w:t>
      </w:r>
    </w:p>
    <w:p w14:paraId="4DAB8051" w14:textId="47667626" w:rsidR="005A5892" w:rsidRDefault="005A5892" w:rsidP="005A5892">
      <w:pPr>
        <w:pStyle w:val="BodyText"/>
      </w:pPr>
    </w:p>
    <w:p w14:paraId="40CF57A9" w14:textId="5C37033B" w:rsidR="005A5892" w:rsidRDefault="005A5892" w:rsidP="005A5892">
      <w:pPr>
        <w:pStyle w:val="BodyText"/>
      </w:pPr>
    </w:p>
    <w:p w14:paraId="4583E8B8" w14:textId="526D7946" w:rsidR="005A5892" w:rsidRDefault="005A5892" w:rsidP="005A5892">
      <w:pPr>
        <w:pStyle w:val="BodyText"/>
      </w:pPr>
    </w:p>
    <w:p w14:paraId="4CD24EBE" w14:textId="2793F7A4" w:rsidR="005A5892" w:rsidRDefault="005A5892" w:rsidP="005A5892">
      <w:pPr>
        <w:pStyle w:val="BodyText"/>
      </w:pPr>
    </w:p>
    <w:p w14:paraId="72901934" w14:textId="77777777" w:rsidR="005A5892" w:rsidRDefault="005A5892" w:rsidP="005A5892">
      <w:pPr>
        <w:pStyle w:val="BodyText"/>
      </w:pPr>
    </w:p>
    <w:p w14:paraId="35F63B6E" w14:textId="77777777" w:rsidR="005A5892" w:rsidRDefault="005A5892" w:rsidP="005A5892">
      <w:pPr>
        <w:pStyle w:val="Heading1"/>
        <w:spacing w:before="0" w:line="240" w:lineRule="auto"/>
      </w:pPr>
      <w:bookmarkStart w:id="23" w:name="_Toc76559740"/>
      <w:bookmarkStart w:id="24" w:name="_Toc76567079"/>
      <w:bookmarkStart w:id="25" w:name="_Toc77055871"/>
      <w:r>
        <w:sym w:font="Webdings" w:char="F020"/>
      </w:r>
      <w:r>
        <w:sym w:font="Webdings" w:char="F0B7"/>
      </w:r>
      <w:r>
        <w:t>Action 2 – C# Code, pause to take a look…</w:t>
      </w:r>
      <w:bookmarkEnd w:id="23"/>
      <w:bookmarkEnd w:id="24"/>
      <w:bookmarkEnd w:id="25"/>
    </w:p>
    <w:p w14:paraId="2869672E" w14:textId="3DE84407" w:rsidR="005A5892" w:rsidRDefault="005A5892" w:rsidP="005A5892">
      <w:pPr>
        <w:pStyle w:val="BodyText"/>
      </w:pPr>
      <w:r>
        <w:t xml:space="preserve">You should now see a window with some code </w:t>
      </w:r>
      <w:r w:rsidR="00E55274">
        <w:t>(see below for an example).</w:t>
      </w:r>
    </w:p>
    <w:p w14:paraId="0E1DB7D7" w14:textId="2D8162B6" w:rsidR="005A5892" w:rsidRDefault="005A5892" w:rsidP="00905B16">
      <w:pPr>
        <w:rPr>
          <w:lang w:eastAsia="en-GB"/>
        </w:rPr>
      </w:pPr>
      <w:r>
        <w:rPr>
          <w:noProof/>
        </w:rPr>
        <w:drawing>
          <wp:inline distT="0" distB="0" distL="0" distR="0" wp14:anchorId="57B4A6B3" wp14:editId="0560BA4B">
            <wp:extent cx="3124200" cy="1655960"/>
            <wp:effectExtent l="0" t="0" r="0" b="190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142646" cy="1665737"/>
                    </a:xfrm>
                    <a:prstGeom prst="rect">
                      <a:avLst/>
                    </a:prstGeom>
                  </pic:spPr>
                </pic:pic>
              </a:graphicData>
            </a:graphic>
          </wp:inline>
        </w:drawing>
      </w:r>
    </w:p>
    <w:p w14:paraId="1E9DE6A8" w14:textId="2C521971" w:rsidR="00AA68A3" w:rsidRPr="00310A9B" w:rsidRDefault="00E55274" w:rsidP="00310A9B">
      <w:pPr>
        <w:pStyle w:val="Heading1"/>
      </w:pPr>
      <w:r w:rsidRPr="00310A9B">
        <w:t>HERE IS SOME TECHNICAL INFORMATION YOU WILL NEED TO BE AWARE OF:</w:t>
      </w:r>
    </w:p>
    <w:p w14:paraId="5702C4F6" w14:textId="69F6B976" w:rsidR="005A5892" w:rsidRDefault="005A5892" w:rsidP="00905B16">
      <w:pPr>
        <w:rPr>
          <w:lang w:eastAsia="en-GB"/>
        </w:rPr>
      </w:pPr>
    </w:p>
    <w:p w14:paraId="185BC477" w14:textId="4460F3FA" w:rsidR="004B21E8" w:rsidRPr="00310A9B" w:rsidRDefault="00AA68A3" w:rsidP="004B21E8">
      <w:pPr>
        <w:pStyle w:val="BodyText"/>
        <w:numPr>
          <w:ilvl w:val="0"/>
          <w:numId w:val="21"/>
        </w:numPr>
        <w:rPr>
          <w:b/>
          <w:bCs/>
        </w:rPr>
      </w:pPr>
      <w:r w:rsidRPr="00310A9B">
        <w:rPr>
          <w:b/>
          <w:bCs/>
        </w:rPr>
        <w:t>Namespace</w:t>
      </w:r>
      <w:r w:rsidRPr="00310A9B">
        <w:rPr>
          <w:b/>
          <w:bCs/>
        </w:rPr>
        <w:tab/>
      </w:r>
    </w:p>
    <w:p w14:paraId="554034F4" w14:textId="4DAA4B8E" w:rsidR="00AA68A3" w:rsidRDefault="00AA68A3" w:rsidP="00AA68A3">
      <w:pPr>
        <w:pStyle w:val="BodyText"/>
      </w:pPr>
      <w:r>
        <w:t>Th</w:t>
      </w:r>
      <w:r w:rsidR="004B21E8">
        <w:t xml:space="preserve">is is the </w:t>
      </w:r>
      <w:r>
        <w:t>name of your project. Everything your project does is in the same namespace.</w:t>
      </w:r>
      <w:r w:rsidR="004B21E8">
        <w:t xml:space="preserve"> </w:t>
      </w:r>
      <w:r>
        <w:t>It is like an identifier. All of the people in your school or college are in different classes and doing different things but they</w:t>
      </w:r>
      <w:r w:rsidR="004B21E8">
        <w:t xml:space="preserve"> can all be identified by </w:t>
      </w:r>
      <w:r>
        <w:t>the college/school name</w:t>
      </w:r>
      <w:r w:rsidR="004B21E8">
        <w:t>, so e</w:t>
      </w:r>
      <w:r>
        <w:t xml:space="preserve">verything your project does is therefore identified by the namespace.  </w:t>
      </w:r>
    </w:p>
    <w:p w14:paraId="2BEAD961" w14:textId="045A4581" w:rsidR="00AA68A3" w:rsidRPr="00310A9B" w:rsidRDefault="00AA68A3" w:rsidP="004B21E8">
      <w:pPr>
        <w:pStyle w:val="BodyText"/>
        <w:numPr>
          <w:ilvl w:val="0"/>
          <w:numId w:val="21"/>
        </w:numPr>
        <w:rPr>
          <w:b/>
          <w:bCs/>
        </w:rPr>
      </w:pPr>
      <w:r w:rsidRPr="00310A9B">
        <w:rPr>
          <w:b/>
          <w:bCs/>
        </w:rPr>
        <w:t>Class</w:t>
      </w:r>
    </w:p>
    <w:p w14:paraId="750B85CC" w14:textId="1C5CCD80" w:rsidR="00AA68A3" w:rsidRDefault="00AA68A3" w:rsidP="00AA68A3">
      <w:pPr>
        <w:pStyle w:val="BodyText"/>
      </w:pPr>
      <w:r>
        <w:t>The class is a collection of “methods”.</w:t>
      </w:r>
      <w:r w:rsidR="004B21E8">
        <w:t xml:space="preserve"> </w:t>
      </w:r>
      <w:r>
        <w:t>You can create classes to do different things</w:t>
      </w:r>
      <w:r w:rsidR="004B21E8">
        <w:t>: f</w:t>
      </w:r>
      <w:r>
        <w:t>or example you might create an architecture app for drawing new building designs.</w:t>
      </w:r>
      <w:r w:rsidR="004B21E8">
        <w:t xml:space="preserve"> </w:t>
      </w:r>
      <w:r>
        <w:t xml:space="preserve">Within that you might have a class called “Area” and within that you can </w:t>
      </w:r>
      <w:r w:rsidR="004B21E8">
        <w:t xml:space="preserve">include </w:t>
      </w:r>
      <w:r>
        <w:t>anything to do with calculating the area of a</w:t>
      </w:r>
      <w:r w:rsidR="004B21E8">
        <w:t xml:space="preserve"> r</w:t>
      </w:r>
      <w:r>
        <w:t xml:space="preserve">oom, patch of land, a pile of wood </w:t>
      </w:r>
      <w:r w:rsidR="004B21E8">
        <w:t>for example.</w:t>
      </w:r>
    </w:p>
    <w:p w14:paraId="1FDFF13C" w14:textId="16290629" w:rsidR="00AA68A3" w:rsidRPr="00310A9B" w:rsidRDefault="00AA68A3" w:rsidP="004B21E8">
      <w:pPr>
        <w:pStyle w:val="BodyText"/>
        <w:numPr>
          <w:ilvl w:val="0"/>
          <w:numId w:val="21"/>
        </w:numPr>
        <w:rPr>
          <w:b/>
          <w:bCs/>
        </w:rPr>
      </w:pPr>
      <w:r w:rsidRPr="00310A9B">
        <w:rPr>
          <w:b/>
          <w:bCs/>
        </w:rPr>
        <w:t>Static void Main</w:t>
      </w:r>
    </w:p>
    <w:p w14:paraId="5618EC74" w14:textId="4E76CB6F" w:rsidR="00AA68A3" w:rsidRDefault="00AA68A3" w:rsidP="00AA68A3">
      <w:pPr>
        <w:pStyle w:val="BodyText"/>
      </w:pPr>
      <w:r>
        <w:t xml:space="preserve">This is the “main program” </w:t>
      </w:r>
      <w:r w:rsidR="004B21E8">
        <w:t xml:space="preserve">which gets run first. In the program, the </w:t>
      </w:r>
      <w:r>
        <w:t>word “void” means that this is a procedure</w:t>
      </w:r>
      <w:r w:rsidR="004B21E8">
        <w:t xml:space="preserve">. It </w:t>
      </w:r>
      <w:r>
        <w:t>doesn’t return anything to anywhere else</w:t>
      </w:r>
      <w:r w:rsidR="004B21E8">
        <w:t xml:space="preserve">, </w:t>
      </w:r>
      <w:r>
        <w:t xml:space="preserve">it simply runs commands in order. The word “static” means there is only ONE copy of this in existence. You can’t have more than one “main” program.  </w:t>
      </w:r>
    </w:p>
    <w:p w14:paraId="72368C35" w14:textId="77777777" w:rsidR="00786D0B" w:rsidRDefault="00786D0B" w:rsidP="00786D0B">
      <w:pPr>
        <w:pStyle w:val="Heading1"/>
        <w:spacing w:before="0" w:line="240" w:lineRule="auto"/>
      </w:pPr>
      <w:bookmarkStart w:id="26" w:name="_Toc76559742"/>
      <w:bookmarkStart w:id="27" w:name="_Toc76567081"/>
      <w:bookmarkStart w:id="28" w:name="_Toc77055873"/>
      <w:r>
        <w:sym w:font="Webdings" w:char="F020"/>
      </w:r>
      <w:r>
        <w:sym w:font="Webdings" w:char="F0B7"/>
      </w:r>
      <w:r>
        <w:t>Action 3 – Coding…</w:t>
      </w:r>
      <w:bookmarkEnd w:id="26"/>
      <w:bookmarkEnd w:id="27"/>
      <w:bookmarkEnd w:id="28"/>
    </w:p>
    <w:p w14:paraId="70DB73D7" w14:textId="52286FCB" w:rsidR="00786D0B" w:rsidRDefault="00C562C9" w:rsidP="00786D0B">
      <w:pPr>
        <w:pStyle w:val="BodyText"/>
      </w:pPr>
      <w:r>
        <w:t>Now you should be</w:t>
      </w:r>
      <w:r w:rsidR="00786D0B">
        <w:t xml:space="preserve"> ready to create some applications…</w:t>
      </w:r>
    </w:p>
    <w:p w14:paraId="2DF7E22A" w14:textId="77777777" w:rsidR="00786D0B" w:rsidRDefault="00786D0B" w:rsidP="00786D0B">
      <w:pPr>
        <w:contextualSpacing/>
      </w:pPr>
      <w:r w:rsidRPr="009561F1">
        <w:rPr>
          <w:sz w:val="44"/>
          <w:szCs w:val="44"/>
        </w:rPr>
        <w:sym w:font="Wingdings" w:char="F047"/>
      </w:r>
      <w:r>
        <w:t xml:space="preserve"> </w:t>
      </w:r>
      <w:r>
        <w:rPr>
          <w:b/>
          <w:u w:val="single"/>
        </w:rPr>
        <w:t>Note:</w:t>
      </w:r>
      <w:r>
        <w:t xml:space="preserve"> </w:t>
      </w:r>
      <w:r w:rsidRPr="00786D0B">
        <w:rPr>
          <w:rStyle w:val="BodyTextChar"/>
        </w:rPr>
        <w:t xml:space="preserve">To test and run your programs use the </w:t>
      </w:r>
      <w:r w:rsidRPr="00786D0B">
        <w:rPr>
          <w:rStyle w:val="BodyTextChar"/>
          <w:noProof/>
        </w:rPr>
        <w:drawing>
          <wp:inline distT="0" distB="0" distL="0" distR="0" wp14:anchorId="2C043939" wp14:editId="6AD77A8D">
            <wp:extent cx="419100" cy="175569"/>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47688" cy="187545"/>
                    </a:xfrm>
                    <a:prstGeom prst="rect">
                      <a:avLst/>
                    </a:prstGeom>
                  </pic:spPr>
                </pic:pic>
              </a:graphicData>
            </a:graphic>
          </wp:inline>
        </w:drawing>
      </w:r>
      <w:r w:rsidRPr="00786D0B">
        <w:rPr>
          <w:rStyle w:val="BodyTextChar"/>
        </w:rPr>
        <w:t xml:space="preserve"> button in the menu bar and </w:t>
      </w:r>
      <w:r w:rsidRPr="00786D0B">
        <w:rPr>
          <w:rStyle w:val="BodyTextChar"/>
          <w:noProof/>
        </w:rPr>
        <w:drawing>
          <wp:inline distT="0" distB="0" distL="0" distR="0" wp14:anchorId="4E7BF733" wp14:editId="678572F9">
            <wp:extent cx="162035" cy="158106"/>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6"/>
                    <a:srcRect l="10013" t="1" r="14471" b="-1"/>
                    <a:stretch/>
                  </pic:blipFill>
                  <pic:spPr bwMode="auto">
                    <a:xfrm>
                      <a:off x="0" y="0"/>
                      <a:ext cx="162695" cy="158750"/>
                    </a:xfrm>
                    <a:prstGeom prst="rect">
                      <a:avLst/>
                    </a:prstGeom>
                    <a:ln>
                      <a:noFill/>
                    </a:ln>
                    <a:extLst>
                      <a:ext uri="{53640926-AAD7-44D8-BBD7-CCE9431645EC}">
                        <a14:shadowObscured xmlns:a14="http://schemas.microsoft.com/office/drawing/2010/main"/>
                      </a:ext>
                    </a:extLst>
                  </pic:spPr>
                </pic:pic>
              </a:graphicData>
            </a:graphic>
          </wp:inline>
        </w:drawing>
      </w:r>
      <w:r w:rsidRPr="00786D0B">
        <w:rPr>
          <w:rStyle w:val="BodyTextChar"/>
        </w:rPr>
        <w:t xml:space="preserve"> button to stop your programs.</w:t>
      </w:r>
    </w:p>
    <w:p w14:paraId="19AC1DD5" w14:textId="77777777" w:rsidR="00786D0B" w:rsidRDefault="00786D0B" w:rsidP="00786D0B">
      <w:pPr>
        <w:contextualSpacing/>
      </w:pPr>
    </w:p>
    <w:p w14:paraId="4C3FED09" w14:textId="4A33E148" w:rsidR="00786D0B" w:rsidRPr="00786D0B" w:rsidRDefault="00786D0B" w:rsidP="00786D0B">
      <w:pPr>
        <w:pStyle w:val="Heading2"/>
      </w:pPr>
      <w:bookmarkStart w:id="29" w:name="_Toc76559743"/>
      <w:bookmarkStart w:id="30" w:name="_Toc76567082"/>
      <w:bookmarkStart w:id="31" w:name="_Toc77055874"/>
      <w:r w:rsidRPr="00786D0B">
        <w:t>T</w:t>
      </w:r>
      <w:bookmarkEnd w:id="29"/>
      <w:bookmarkEnd w:id="30"/>
      <w:bookmarkEnd w:id="31"/>
      <w:r w:rsidR="00310A9B">
        <w:t>ASK 1: HELLO WORLD</w:t>
      </w:r>
    </w:p>
    <w:p w14:paraId="5D15E522" w14:textId="45C9C53D" w:rsidR="00786D0B" w:rsidRPr="00786D0B" w:rsidRDefault="00D00E71" w:rsidP="00786D0B">
      <w:pPr>
        <w:pStyle w:val="BodyText"/>
      </w:pPr>
      <w:r>
        <w:t>Here is a traditional</w:t>
      </w:r>
      <w:r w:rsidR="00786D0B" w:rsidRPr="00786D0B">
        <w:t xml:space="preserve"> bit of code t</w:t>
      </w:r>
      <w:r>
        <w:t>hat</w:t>
      </w:r>
      <w:r w:rsidR="00786D0B" w:rsidRPr="00786D0B">
        <w:t xml:space="preserve"> everyone starts with. </w:t>
      </w:r>
      <w:r>
        <w:t>This should be typed in and running without any problems.</w:t>
      </w:r>
    </w:p>
    <w:tbl>
      <w:tblPr>
        <w:tblStyle w:val="TableGrid"/>
        <w:tblW w:w="0" w:type="auto"/>
        <w:tblLook w:val="04A0" w:firstRow="1" w:lastRow="0" w:firstColumn="1" w:lastColumn="0" w:noHBand="0" w:noVBand="1"/>
      </w:tblPr>
      <w:tblGrid>
        <w:gridCol w:w="2830"/>
        <w:gridCol w:w="6186"/>
      </w:tblGrid>
      <w:tr w:rsidR="00786D0B" w14:paraId="14FADF15" w14:textId="77777777" w:rsidTr="00786D0B">
        <w:tc>
          <w:tcPr>
            <w:tcW w:w="2830" w:type="dxa"/>
          </w:tcPr>
          <w:p w14:paraId="59B5FCDB" w14:textId="77777777" w:rsidR="00786D0B" w:rsidRDefault="00786D0B" w:rsidP="00786D0B">
            <w:pPr>
              <w:pStyle w:val="BodyText"/>
            </w:pPr>
            <w:r>
              <w:lastRenderedPageBreak/>
              <w:t>Output</w:t>
            </w:r>
          </w:p>
        </w:tc>
        <w:tc>
          <w:tcPr>
            <w:tcW w:w="6186" w:type="dxa"/>
          </w:tcPr>
          <w:p w14:paraId="35B251DA" w14:textId="77777777" w:rsidR="00786D0B" w:rsidRDefault="00786D0B" w:rsidP="00786D0B">
            <w:pPr>
              <w:pStyle w:val="BodyText"/>
            </w:pPr>
            <w:r>
              <w:t>Code</w:t>
            </w:r>
          </w:p>
        </w:tc>
      </w:tr>
      <w:tr w:rsidR="00786D0B" w14:paraId="2ECAF55E" w14:textId="77777777" w:rsidTr="00786D0B">
        <w:tc>
          <w:tcPr>
            <w:tcW w:w="2830" w:type="dxa"/>
          </w:tcPr>
          <w:p w14:paraId="774CD5A8" w14:textId="77777777" w:rsidR="00786D0B" w:rsidRDefault="00786D0B" w:rsidP="00786D0B">
            <w:pPr>
              <w:contextualSpacing/>
            </w:pPr>
            <w:r>
              <w:rPr>
                <w:noProof/>
              </w:rPr>
              <w:drawing>
                <wp:inline distT="0" distB="0" distL="0" distR="0" wp14:anchorId="3B33F290" wp14:editId="0598AF20">
                  <wp:extent cx="904875" cy="21907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904875" cy="219075"/>
                          </a:xfrm>
                          <a:prstGeom prst="rect">
                            <a:avLst/>
                          </a:prstGeom>
                        </pic:spPr>
                      </pic:pic>
                    </a:graphicData>
                  </a:graphic>
                </wp:inline>
              </w:drawing>
            </w:r>
          </w:p>
        </w:tc>
        <w:tc>
          <w:tcPr>
            <w:tcW w:w="6186" w:type="dxa"/>
          </w:tcPr>
          <w:p w14:paraId="59AD949A" w14:textId="77777777" w:rsidR="00786D0B" w:rsidRDefault="00786D0B" w:rsidP="00786D0B">
            <w:pPr>
              <w:adjustRightInd w:val="0"/>
              <w:contextualSpacing/>
              <w:rPr>
                <w:rFonts w:ascii="Consolas" w:hAnsi="Consolas" w:cs="Consolas"/>
                <w:color w:val="000000"/>
                <w:sz w:val="19"/>
                <w:szCs w:val="19"/>
              </w:rPr>
            </w:pPr>
            <w:r>
              <w:rPr>
                <w:rFonts w:ascii="Consolas" w:hAnsi="Consolas" w:cs="Consolas"/>
                <w:color w:val="0000FF"/>
                <w:sz w:val="19"/>
                <w:szCs w:val="19"/>
              </w:rPr>
              <w:t>namespace</w:t>
            </w:r>
            <w:r>
              <w:rPr>
                <w:rFonts w:ascii="Consolas" w:hAnsi="Consolas" w:cs="Consolas"/>
                <w:color w:val="000000"/>
                <w:sz w:val="19"/>
                <w:szCs w:val="19"/>
              </w:rPr>
              <w:t xml:space="preserve"> HelloWorld</w:t>
            </w:r>
          </w:p>
          <w:p w14:paraId="732ABA79" w14:textId="77777777" w:rsidR="00786D0B" w:rsidRDefault="00786D0B" w:rsidP="00786D0B">
            <w:pPr>
              <w:adjustRightInd w:val="0"/>
              <w:contextualSpacing/>
              <w:rPr>
                <w:rFonts w:ascii="Consolas" w:hAnsi="Consolas" w:cs="Consolas"/>
                <w:color w:val="000000"/>
                <w:sz w:val="19"/>
                <w:szCs w:val="19"/>
              </w:rPr>
            </w:pPr>
            <w:r>
              <w:rPr>
                <w:rFonts w:ascii="Consolas" w:hAnsi="Consolas" w:cs="Consolas"/>
                <w:color w:val="000000"/>
                <w:sz w:val="19"/>
                <w:szCs w:val="19"/>
              </w:rPr>
              <w:t>{</w:t>
            </w:r>
          </w:p>
          <w:p w14:paraId="4940AEB0" w14:textId="77777777" w:rsidR="00786D0B" w:rsidRDefault="00786D0B" w:rsidP="00786D0B">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class</w:t>
            </w:r>
            <w:r>
              <w:rPr>
                <w:rFonts w:ascii="Consolas" w:hAnsi="Consolas" w:cs="Consolas"/>
                <w:color w:val="000000"/>
                <w:sz w:val="19"/>
                <w:szCs w:val="19"/>
              </w:rPr>
              <w:t xml:space="preserve"> </w:t>
            </w:r>
            <w:r>
              <w:rPr>
                <w:rFonts w:ascii="Consolas" w:hAnsi="Consolas" w:cs="Consolas"/>
                <w:color w:val="2B91AF"/>
                <w:sz w:val="19"/>
                <w:szCs w:val="19"/>
              </w:rPr>
              <w:t>Program</w:t>
            </w:r>
          </w:p>
          <w:p w14:paraId="517A8428" w14:textId="77777777" w:rsidR="00786D0B" w:rsidRDefault="00786D0B" w:rsidP="00786D0B">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642CD3C9" w14:textId="77777777" w:rsidR="00786D0B" w:rsidRDefault="00786D0B" w:rsidP="00786D0B">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static</w:t>
            </w:r>
            <w:r>
              <w:rPr>
                <w:rFonts w:ascii="Consolas" w:hAnsi="Consolas" w:cs="Consolas"/>
                <w:color w:val="000000"/>
                <w:sz w:val="19"/>
                <w:szCs w:val="19"/>
              </w:rPr>
              <w:t xml:space="preserve"> </w:t>
            </w:r>
            <w:r>
              <w:rPr>
                <w:rFonts w:ascii="Consolas" w:hAnsi="Consolas" w:cs="Consolas"/>
                <w:color w:val="0000FF"/>
                <w:sz w:val="19"/>
                <w:szCs w:val="19"/>
              </w:rPr>
              <w:t>void</w:t>
            </w:r>
            <w:r>
              <w:rPr>
                <w:rFonts w:ascii="Consolas" w:hAnsi="Consolas" w:cs="Consolas"/>
                <w:color w:val="000000"/>
                <w:sz w:val="19"/>
                <w:szCs w:val="19"/>
              </w:rPr>
              <w:t xml:space="preserve"> Main(</w:t>
            </w:r>
            <w:r>
              <w:rPr>
                <w:rFonts w:ascii="Consolas" w:hAnsi="Consolas" w:cs="Consolas"/>
                <w:color w:val="0000FF"/>
                <w:sz w:val="19"/>
                <w:szCs w:val="19"/>
              </w:rPr>
              <w:t>string</w:t>
            </w:r>
            <w:r>
              <w:rPr>
                <w:rFonts w:ascii="Consolas" w:hAnsi="Consolas" w:cs="Consolas"/>
                <w:color w:val="000000"/>
                <w:sz w:val="19"/>
                <w:szCs w:val="19"/>
              </w:rPr>
              <w:t>[] args)</w:t>
            </w:r>
          </w:p>
          <w:p w14:paraId="26C5BD62" w14:textId="77777777" w:rsidR="00786D0B" w:rsidRDefault="00786D0B" w:rsidP="00786D0B">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0AFF19A5" w14:textId="77777777" w:rsidR="00786D0B" w:rsidRDefault="00786D0B" w:rsidP="00786D0B">
            <w:pPr>
              <w:adjustRightInd w:val="0"/>
              <w:contextualSpacing/>
              <w:rPr>
                <w:rFonts w:ascii="Consolas" w:hAnsi="Consolas" w:cs="Consolas"/>
                <w:color w:val="000000"/>
                <w:sz w:val="19"/>
                <w:szCs w:val="19"/>
              </w:rPr>
            </w:pPr>
            <w:r>
              <w:rPr>
                <w:rFonts w:ascii="Consolas" w:hAnsi="Consolas" w:cs="Consolas"/>
                <w:color w:val="000000"/>
                <w:sz w:val="19"/>
                <w:szCs w:val="19"/>
              </w:rPr>
              <w:t xml:space="preserve">            Console.WriteLine(</w:t>
            </w:r>
            <w:r>
              <w:rPr>
                <w:rFonts w:ascii="Consolas" w:hAnsi="Consolas" w:cs="Consolas"/>
                <w:color w:val="A31515"/>
                <w:sz w:val="19"/>
                <w:szCs w:val="19"/>
              </w:rPr>
              <w:t>"Hello World"</w:t>
            </w:r>
            <w:r>
              <w:rPr>
                <w:rFonts w:ascii="Consolas" w:hAnsi="Consolas" w:cs="Consolas"/>
                <w:color w:val="000000"/>
                <w:sz w:val="19"/>
                <w:szCs w:val="19"/>
              </w:rPr>
              <w:t>);</w:t>
            </w:r>
          </w:p>
          <w:p w14:paraId="77877587" w14:textId="77777777" w:rsidR="00786D0B" w:rsidRDefault="00786D0B" w:rsidP="00786D0B">
            <w:pPr>
              <w:adjustRightInd w:val="0"/>
              <w:contextualSpacing/>
              <w:rPr>
                <w:rFonts w:ascii="Consolas" w:hAnsi="Consolas" w:cs="Consolas"/>
                <w:color w:val="000000"/>
                <w:sz w:val="19"/>
                <w:szCs w:val="19"/>
              </w:rPr>
            </w:pPr>
            <w:r>
              <w:rPr>
                <w:rFonts w:ascii="Consolas" w:hAnsi="Consolas" w:cs="Consolas"/>
                <w:color w:val="000000"/>
                <w:sz w:val="19"/>
                <w:szCs w:val="19"/>
              </w:rPr>
              <w:t xml:space="preserve">            Console.ReadLine();</w:t>
            </w:r>
          </w:p>
          <w:p w14:paraId="22B4AACA" w14:textId="77777777" w:rsidR="00786D0B" w:rsidRDefault="00786D0B" w:rsidP="00786D0B">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0808CCD8" w14:textId="77777777" w:rsidR="00786D0B" w:rsidRDefault="00786D0B" w:rsidP="00786D0B">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54A73C8E" w14:textId="77777777" w:rsidR="00786D0B" w:rsidRDefault="00786D0B" w:rsidP="00786D0B">
            <w:pPr>
              <w:contextualSpacing/>
            </w:pPr>
            <w:r>
              <w:rPr>
                <w:rFonts w:ascii="Consolas" w:hAnsi="Consolas" w:cs="Consolas"/>
                <w:color w:val="000000"/>
                <w:sz w:val="19"/>
                <w:szCs w:val="19"/>
              </w:rPr>
              <w:t>}</w:t>
            </w:r>
          </w:p>
        </w:tc>
      </w:tr>
    </w:tbl>
    <w:p w14:paraId="3935D96E" w14:textId="77777777" w:rsidR="00AA68A3" w:rsidRDefault="00AA68A3" w:rsidP="00905B16">
      <w:pPr>
        <w:rPr>
          <w:lang w:eastAsia="en-GB"/>
        </w:rPr>
      </w:pPr>
    </w:p>
    <w:p w14:paraId="04A6736C" w14:textId="2904284D" w:rsidR="00786D0B" w:rsidRPr="00786D0B" w:rsidRDefault="00786D0B" w:rsidP="00786D0B">
      <w:pPr>
        <w:pStyle w:val="Heading2"/>
      </w:pPr>
      <w:bookmarkStart w:id="32" w:name="_Toc76559744"/>
      <w:bookmarkStart w:id="33" w:name="_Toc76567083"/>
      <w:bookmarkStart w:id="34" w:name="_Toc77055875"/>
      <w:r w:rsidRPr="00786D0B">
        <w:t>T</w:t>
      </w:r>
      <w:bookmarkEnd w:id="32"/>
      <w:bookmarkEnd w:id="33"/>
      <w:bookmarkEnd w:id="34"/>
      <w:r w:rsidR="00310A9B">
        <w:t>ASK 2: READ USER INPUT</w:t>
      </w:r>
    </w:p>
    <w:p w14:paraId="00A6A166" w14:textId="77777777" w:rsidR="00786D0B" w:rsidRDefault="00786D0B" w:rsidP="00786D0B">
      <w:pPr>
        <w:contextualSpacing/>
      </w:pPr>
    </w:p>
    <w:p w14:paraId="138A6B26" w14:textId="1E88B097" w:rsidR="00786D0B" w:rsidRDefault="00D00E71" w:rsidP="00786D0B">
      <w:pPr>
        <w:pStyle w:val="BodyText"/>
      </w:pPr>
      <w:r>
        <w:t>With this task</w:t>
      </w:r>
      <w:r w:rsidR="00310A9B">
        <w:t xml:space="preserve"> </w:t>
      </w:r>
      <w:r>
        <w:t>there are a few</w:t>
      </w:r>
      <w:r w:rsidR="00786D0B">
        <w:t xml:space="preserve"> blanks for you to fill in,</w:t>
      </w:r>
      <w:r>
        <w:t xml:space="preserve"> however,</w:t>
      </w:r>
      <w:r w:rsidR="00786D0B">
        <w:t xml:space="preserve"> you’ll need to search the internet for the answer. For example, you may wish to</w:t>
      </w:r>
      <w:r>
        <w:t xml:space="preserve"> look </w:t>
      </w:r>
      <w:r w:rsidR="00786D0B">
        <w:t>for “How to write text to a console in C#”</w:t>
      </w:r>
      <w:r>
        <w:t xml:space="preserve"> on a search engine.</w:t>
      </w:r>
    </w:p>
    <w:tbl>
      <w:tblPr>
        <w:tblStyle w:val="TableGrid"/>
        <w:tblW w:w="0" w:type="auto"/>
        <w:tblLook w:val="04A0" w:firstRow="1" w:lastRow="0" w:firstColumn="1" w:lastColumn="0" w:noHBand="0" w:noVBand="1"/>
      </w:tblPr>
      <w:tblGrid>
        <w:gridCol w:w="2830"/>
        <w:gridCol w:w="6186"/>
      </w:tblGrid>
      <w:tr w:rsidR="00786D0B" w14:paraId="0EE95557" w14:textId="77777777" w:rsidTr="00786D0B">
        <w:tc>
          <w:tcPr>
            <w:tcW w:w="2830" w:type="dxa"/>
          </w:tcPr>
          <w:p w14:paraId="6CE2F37F" w14:textId="77777777" w:rsidR="00786D0B" w:rsidRDefault="00786D0B" w:rsidP="00786D0B">
            <w:pPr>
              <w:contextualSpacing/>
            </w:pPr>
            <w:r>
              <w:t>Output</w:t>
            </w:r>
          </w:p>
        </w:tc>
        <w:tc>
          <w:tcPr>
            <w:tcW w:w="6186" w:type="dxa"/>
          </w:tcPr>
          <w:p w14:paraId="59A44B4B" w14:textId="77777777" w:rsidR="00786D0B" w:rsidRDefault="00786D0B" w:rsidP="00786D0B">
            <w:pPr>
              <w:contextualSpacing/>
            </w:pPr>
            <w:r>
              <w:t>Code</w:t>
            </w:r>
          </w:p>
        </w:tc>
      </w:tr>
      <w:tr w:rsidR="00786D0B" w14:paraId="581FAE7B" w14:textId="77777777" w:rsidTr="00786D0B">
        <w:tc>
          <w:tcPr>
            <w:tcW w:w="2830" w:type="dxa"/>
          </w:tcPr>
          <w:p w14:paraId="287B9CF6" w14:textId="77777777" w:rsidR="00786D0B" w:rsidRDefault="00786D0B" w:rsidP="00786D0B">
            <w:pPr>
              <w:contextualSpacing/>
            </w:pPr>
            <w:r>
              <w:rPr>
                <w:noProof/>
              </w:rPr>
              <w:drawing>
                <wp:inline distT="0" distB="0" distL="0" distR="0" wp14:anchorId="527590CE" wp14:editId="4D830AFB">
                  <wp:extent cx="1381125" cy="4857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1381125" cy="485775"/>
                          </a:xfrm>
                          <a:prstGeom prst="rect">
                            <a:avLst/>
                          </a:prstGeom>
                        </pic:spPr>
                      </pic:pic>
                    </a:graphicData>
                  </a:graphic>
                </wp:inline>
              </w:drawing>
            </w:r>
          </w:p>
        </w:tc>
        <w:tc>
          <w:tcPr>
            <w:tcW w:w="6186" w:type="dxa"/>
          </w:tcPr>
          <w:p w14:paraId="29413F3E" w14:textId="77777777" w:rsidR="00786D0B" w:rsidRDefault="00786D0B" w:rsidP="00786D0B">
            <w:pPr>
              <w:adjustRightInd w:val="0"/>
              <w:contextualSpacing/>
              <w:rPr>
                <w:rFonts w:ascii="Consolas" w:hAnsi="Consolas" w:cs="Consolas"/>
                <w:color w:val="000000"/>
                <w:sz w:val="19"/>
                <w:szCs w:val="19"/>
              </w:rPr>
            </w:pPr>
            <w:r>
              <w:rPr>
                <w:rFonts w:ascii="Consolas" w:hAnsi="Consolas" w:cs="Consolas"/>
                <w:color w:val="0000FF"/>
                <w:sz w:val="19"/>
                <w:szCs w:val="19"/>
              </w:rPr>
              <w:t>namespace</w:t>
            </w:r>
            <w:r>
              <w:rPr>
                <w:rFonts w:ascii="Consolas" w:hAnsi="Consolas" w:cs="Consolas"/>
                <w:color w:val="000000"/>
                <w:sz w:val="19"/>
                <w:szCs w:val="19"/>
              </w:rPr>
              <w:t xml:space="preserve"> HelloWorld</w:t>
            </w:r>
          </w:p>
          <w:p w14:paraId="4723F801" w14:textId="77777777" w:rsidR="00786D0B" w:rsidRDefault="00786D0B" w:rsidP="00786D0B">
            <w:pPr>
              <w:adjustRightInd w:val="0"/>
              <w:contextualSpacing/>
              <w:rPr>
                <w:rFonts w:ascii="Consolas" w:hAnsi="Consolas" w:cs="Consolas"/>
                <w:color w:val="000000"/>
                <w:sz w:val="19"/>
                <w:szCs w:val="19"/>
              </w:rPr>
            </w:pPr>
            <w:r>
              <w:rPr>
                <w:rFonts w:ascii="Consolas" w:hAnsi="Consolas" w:cs="Consolas"/>
                <w:color w:val="000000"/>
                <w:sz w:val="19"/>
                <w:szCs w:val="19"/>
              </w:rPr>
              <w:t>{</w:t>
            </w:r>
          </w:p>
          <w:p w14:paraId="49EE06F8" w14:textId="77777777" w:rsidR="00786D0B" w:rsidRDefault="00786D0B" w:rsidP="00786D0B">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class</w:t>
            </w:r>
            <w:r>
              <w:rPr>
                <w:rFonts w:ascii="Consolas" w:hAnsi="Consolas" w:cs="Consolas"/>
                <w:color w:val="000000"/>
                <w:sz w:val="19"/>
                <w:szCs w:val="19"/>
              </w:rPr>
              <w:t xml:space="preserve"> </w:t>
            </w:r>
            <w:r>
              <w:rPr>
                <w:rFonts w:ascii="Consolas" w:hAnsi="Consolas" w:cs="Consolas"/>
                <w:color w:val="2B91AF"/>
                <w:sz w:val="19"/>
                <w:szCs w:val="19"/>
              </w:rPr>
              <w:t>Program</w:t>
            </w:r>
          </w:p>
          <w:p w14:paraId="4B8E324F" w14:textId="77777777" w:rsidR="00786D0B" w:rsidRDefault="00786D0B" w:rsidP="00786D0B">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292CCEDA" w14:textId="77777777" w:rsidR="00786D0B" w:rsidRDefault="00786D0B" w:rsidP="00786D0B">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static</w:t>
            </w:r>
            <w:r>
              <w:rPr>
                <w:rFonts w:ascii="Consolas" w:hAnsi="Consolas" w:cs="Consolas"/>
                <w:color w:val="000000"/>
                <w:sz w:val="19"/>
                <w:szCs w:val="19"/>
              </w:rPr>
              <w:t xml:space="preserve"> </w:t>
            </w:r>
            <w:r>
              <w:rPr>
                <w:rFonts w:ascii="Consolas" w:hAnsi="Consolas" w:cs="Consolas"/>
                <w:color w:val="0000FF"/>
                <w:sz w:val="19"/>
                <w:szCs w:val="19"/>
              </w:rPr>
              <w:t>void</w:t>
            </w:r>
            <w:r>
              <w:rPr>
                <w:rFonts w:ascii="Consolas" w:hAnsi="Consolas" w:cs="Consolas"/>
                <w:color w:val="000000"/>
                <w:sz w:val="19"/>
                <w:szCs w:val="19"/>
              </w:rPr>
              <w:t xml:space="preserve"> Main(</w:t>
            </w:r>
            <w:r>
              <w:rPr>
                <w:rFonts w:ascii="Consolas" w:hAnsi="Consolas" w:cs="Consolas"/>
                <w:color w:val="0000FF"/>
                <w:sz w:val="19"/>
                <w:szCs w:val="19"/>
              </w:rPr>
              <w:t>string</w:t>
            </w:r>
            <w:r>
              <w:rPr>
                <w:rFonts w:ascii="Consolas" w:hAnsi="Consolas" w:cs="Consolas"/>
                <w:color w:val="000000"/>
                <w:sz w:val="19"/>
                <w:szCs w:val="19"/>
              </w:rPr>
              <w:t>[] args)</w:t>
            </w:r>
          </w:p>
          <w:p w14:paraId="370845FB" w14:textId="77777777" w:rsidR="00786D0B" w:rsidRDefault="00786D0B" w:rsidP="00786D0B">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53717E48" w14:textId="77777777" w:rsidR="00786D0B" w:rsidRDefault="00786D0B" w:rsidP="00786D0B">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string</w:t>
            </w:r>
            <w:r>
              <w:rPr>
                <w:rFonts w:ascii="Consolas" w:hAnsi="Consolas" w:cs="Consolas"/>
                <w:color w:val="000000"/>
                <w:sz w:val="19"/>
                <w:szCs w:val="19"/>
              </w:rPr>
              <w:t xml:space="preserve"> name;</w:t>
            </w:r>
          </w:p>
          <w:p w14:paraId="440670AA" w14:textId="77777777" w:rsidR="00786D0B" w:rsidRDefault="00786D0B" w:rsidP="00786D0B">
            <w:pPr>
              <w:adjustRightInd w:val="0"/>
              <w:contextualSpacing/>
              <w:rPr>
                <w:rFonts w:ascii="Consolas" w:hAnsi="Consolas" w:cs="Consolas"/>
                <w:color w:val="000000"/>
                <w:sz w:val="19"/>
                <w:szCs w:val="19"/>
              </w:rPr>
            </w:pPr>
            <w:r>
              <w:rPr>
                <w:rFonts w:ascii="Consolas" w:hAnsi="Consolas" w:cs="Consolas"/>
                <w:color w:val="000000"/>
                <w:sz w:val="19"/>
                <w:szCs w:val="19"/>
              </w:rPr>
              <w:t xml:space="preserve">            Console. W____L___(</w:t>
            </w:r>
            <w:r>
              <w:rPr>
                <w:rFonts w:ascii="Consolas" w:hAnsi="Consolas" w:cs="Consolas"/>
                <w:color w:val="A31515"/>
                <w:sz w:val="19"/>
                <w:szCs w:val="19"/>
              </w:rPr>
              <w:t>"</w:t>
            </w:r>
            <w:proofErr w:type="spellStart"/>
            <w:r>
              <w:rPr>
                <w:rFonts w:ascii="Consolas" w:hAnsi="Consolas" w:cs="Consolas"/>
                <w:color w:val="A31515"/>
                <w:sz w:val="19"/>
                <w:szCs w:val="19"/>
              </w:rPr>
              <w:t>Whats</w:t>
            </w:r>
            <w:proofErr w:type="spellEnd"/>
            <w:r>
              <w:rPr>
                <w:rFonts w:ascii="Consolas" w:hAnsi="Consolas" w:cs="Consolas"/>
                <w:color w:val="A31515"/>
                <w:sz w:val="19"/>
                <w:szCs w:val="19"/>
              </w:rPr>
              <w:t xml:space="preserve"> your Name?"</w:t>
            </w:r>
            <w:r>
              <w:rPr>
                <w:rFonts w:ascii="Consolas" w:hAnsi="Consolas" w:cs="Consolas"/>
                <w:color w:val="000000"/>
                <w:sz w:val="19"/>
                <w:szCs w:val="19"/>
              </w:rPr>
              <w:t>);</w:t>
            </w:r>
          </w:p>
          <w:p w14:paraId="461D01CC" w14:textId="77777777" w:rsidR="00786D0B" w:rsidRDefault="00786D0B" w:rsidP="00786D0B">
            <w:pPr>
              <w:adjustRightInd w:val="0"/>
              <w:contextualSpacing/>
              <w:rPr>
                <w:rFonts w:ascii="Consolas" w:hAnsi="Consolas" w:cs="Consolas"/>
                <w:color w:val="000000"/>
                <w:sz w:val="19"/>
                <w:szCs w:val="19"/>
              </w:rPr>
            </w:pPr>
            <w:r>
              <w:rPr>
                <w:rFonts w:ascii="Consolas" w:hAnsi="Consolas" w:cs="Consolas"/>
                <w:color w:val="000000"/>
                <w:sz w:val="19"/>
                <w:szCs w:val="19"/>
              </w:rPr>
              <w:t xml:space="preserve">            name = </w:t>
            </w:r>
            <w:proofErr w:type="spellStart"/>
            <w:r>
              <w:rPr>
                <w:rFonts w:ascii="Consolas" w:hAnsi="Consolas" w:cs="Consolas"/>
                <w:color w:val="000000"/>
                <w:sz w:val="19"/>
                <w:szCs w:val="19"/>
              </w:rPr>
              <w:t>Console.R___L</w:t>
            </w:r>
            <w:proofErr w:type="spellEnd"/>
            <w:r>
              <w:rPr>
                <w:rFonts w:ascii="Consolas" w:hAnsi="Consolas" w:cs="Consolas"/>
                <w:color w:val="000000"/>
                <w:sz w:val="19"/>
                <w:szCs w:val="19"/>
              </w:rPr>
              <w:t>___();</w:t>
            </w:r>
          </w:p>
          <w:p w14:paraId="61DAD95B" w14:textId="77777777" w:rsidR="00786D0B" w:rsidRDefault="00786D0B" w:rsidP="00786D0B">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roofErr w:type="spellStart"/>
            <w:r>
              <w:rPr>
                <w:rFonts w:ascii="Consolas" w:hAnsi="Consolas" w:cs="Consolas"/>
                <w:color w:val="000000"/>
                <w:sz w:val="19"/>
                <w:szCs w:val="19"/>
              </w:rPr>
              <w:t>Console.W___L</w:t>
            </w:r>
            <w:proofErr w:type="spellEnd"/>
            <w:r>
              <w:rPr>
                <w:rFonts w:ascii="Consolas" w:hAnsi="Consolas" w:cs="Consolas"/>
                <w:color w:val="000000"/>
                <w:sz w:val="19"/>
                <w:szCs w:val="19"/>
              </w:rPr>
              <w:t>___(</w:t>
            </w:r>
            <w:r>
              <w:rPr>
                <w:rFonts w:ascii="Consolas" w:hAnsi="Consolas" w:cs="Consolas"/>
                <w:color w:val="A31515"/>
                <w:sz w:val="19"/>
                <w:szCs w:val="19"/>
              </w:rPr>
              <w:t>"Hello "</w:t>
            </w:r>
            <w:r>
              <w:rPr>
                <w:rFonts w:ascii="Consolas" w:hAnsi="Consolas" w:cs="Consolas"/>
                <w:color w:val="000000"/>
                <w:sz w:val="19"/>
                <w:szCs w:val="19"/>
              </w:rPr>
              <w:t xml:space="preserve"> + name);</w:t>
            </w:r>
          </w:p>
          <w:p w14:paraId="23D167A1" w14:textId="77777777" w:rsidR="00786D0B" w:rsidRDefault="00786D0B" w:rsidP="00786D0B">
            <w:pPr>
              <w:adjustRightInd w:val="0"/>
              <w:contextualSpacing/>
              <w:rPr>
                <w:rFonts w:ascii="Consolas" w:hAnsi="Consolas" w:cs="Consolas"/>
                <w:color w:val="000000"/>
                <w:sz w:val="19"/>
                <w:szCs w:val="19"/>
              </w:rPr>
            </w:pPr>
            <w:r>
              <w:rPr>
                <w:rFonts w:ascii="Consolas" w:hAnsi="Consolas" w:cs="Consolas"/>
                <w:color w:val="000000"/>
                <w:sz w:val="19"/>
                <w:szCs w:val="19"/>
              </w:rPr>
              <w:t xml:space="preserve">            Console.ReadLine();</w:t>
            </w:r>
          </w:p>
          <w:p w14:paraId="338150B9" w14:textId="77777777" w:rsidR="00786D0B" w:rsidRDefault="00786D0B" w:rsidP="00786D0B">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03029CC2" w14:textId="77777777" w:rsidR="00786D0B" w:rsidRDefault="00786D0B" w:rsidP="00786D0B">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16445FE6" w14:textId="77777777" w:rsidR="00786D0B" w:rsidRDefault="00786D0B" w:rsidP="00786D0B">
            <w:pPr>
              <w:contextualSpacing/>
            </w:pPr>
            <w:r>
              <w:rPr>
                <w:rFonts w:ascii="Consolas" w:hAnsi="Consolas" w:cs="Consolas"/>
                <w:color w:val="000000"/>
                <w:sz w:val="19"/>
                <w:szCs w:val="19"/>
              </w:rPr>
              <w:t>}</w:t>
            </w:r>
          </w:p>
        </w:tc>
      </w:tr>
    </w:tbl>
    <w:p w14:paraId="65BA6329" w14:textId="77777777" w:rsidR="00786D0B" w:rsidRDefault="00786D0B" w:rsidP="00786D0B">
      <w:pPr>
        <w:pStyle w:val="Heading2"/>
      </w:pPr>
      <w:bookmarkStart w:id="35" w:name="_Toc76559745"/>
      <w:bookmarkStart w:id="36" w:name="_Toc76567084"/>
    </w:p>
    <w:p w14:paraId="7AFFCD56" w14:textId="046BAA0B" w:rsidR="00786D0B" w:rsidRPr="00786D0B" w:rsidRDefault="00786D0B" w:rsidP="00786D0B">
      <w:pPr>
        <w:pStyle w:val="BodyText"/>
        <w:rPr>
          <w:b/>
          <w:bCs/>
          <w:sz w:val="24"/>
          <w:szCs w:val="24"/>
        </w:rPr>
      </w:pPr>
      <w:r w:rsidRPr="00786D0B">
        <w:rPr>
          <w:b/>
          <w:bCs/>
          <w:sz w:val="24"/>
          <w:szCs w:val="24"/>
        </w:rPr>
        <w:t>T</w:t>
      </w:r>
      <w:r w:rsidR="00310A9B">
        <w:rPr>
          <w:b/>
          <w:bCs/>
          <w:sz w:val="24"/>
          <w:szCs w:val="24"/>
        </w:rPr>
        <w:t>ASK 3:</w:t>
      </w:r>
      <w:r w:rsidRPr="00786D0B">
        <w:rPr>
          <w:b/>
          <w:bCs/>
          <w:sz w:val="24"/>
          <w:szCs w:val="24"/>
        </w:rPr>
        <w:t xml:space="preserve"> </w:t>
      </w:r>
      <w:r w:rsidR="00310A9B">
        <w:rPr>
          <w:b/>
          <w:bCs/>
          <w:sz w:val="24"/>
          <w:szCs w:val="24"/>
        </w:rPr>
        <w:t>MULTIPLYING TWO NUMBER</w:t>
      </w:r>
      <w:bookmarkEnd w:id="35"/>
      <w:bookmarkEnd w:id="36"/>
      <w:r w:rsidR="00310A9B">
        <w:rPr>
          <w:b/>
          <w:bCs/>
          <w:sz w:val="24"/>
          <w:szCs w:val="24"/>
        </w:rPr>
        <w:t>S</w:t>
      </w:r>
    </w:p>
    <w:p w14:paraId="4B988456" w14:textId="0E7869FC" w:rsidR="00786D0B" w:rsidRPr="00786D0B" w:rsidRDefault="00786D0B" w:rsidP="00786D0B">
      <w:pPr>
        <w:pStyle w:val="BodyText"/>
      </w:pPr>
      <w:r w:rsidRPr="00786D0B">
        <w:t xml:space="preserve">This </w:t>
      </w:r>
      <w:r w:rsidR="00E64EEB">
        <w:t>task will take a little more time.</w:t>
      </w:r>
    </w:p>
    <w:p w14:paraId="3519C670" w14:textId="7EA1C40A" w:rsidR="00786D0B" w:rsidRPr="00786D0B" w:rsidRDefault="00786D0B" w:rsidP="00786D0B">
      <w:pPr>
        <w:pStyle w:val="BodyText"/>
      </w:pPr>
      <w:r w:rsidRPr="00786D0B">
        <w:t xml:space="preserve">Firstly, </w:t>
      </w:r>
      <w:r w:rsidR="00E64EEB">
        <w:t>three variables will be created: num1</w:t>
      </w:r>
      <w:r w:rsidRPr="00786D0B">
        <w:t>, num2 and ans.</w:t>
      </w:r>
    </w:p>
    <w:p w14:paraId="38DE7F72" w14:textId="4F48324B" w:rsidR="00786D0B" w:rsidRPr="00786D0B" w:rsidRDefault="00786D0B" w:rsidP="00786D0B">
      <w:pPr>
        <w:pStyle w:val="BodyText"/>
      </w:pPr>
      <w:r w:rsidRPr="00786D0B">
        <w:t xml:space="preserve">It then </w:t>
      </w:r>
      <w:r w:rsidR="00E64EEB">
        <w:t>reads and converts</w:t>
      </w:r>
      <w:r w:rsidRPr="00786D0B">
        <w:t xml:space="preserve"> </w:t>
      </w:r>
      <w:r w:rsidR="00E64EEB">
        <w:t xml:space="preserve">(parses) </w:t>
      </w:r>
      <w:r w:rsidRPr="00786D0B">
        <w:t>the numbers input</w:t>
      </w:r>
      <w:r w:rsidR="00E64EEB">
        <w:t xml:space="preserve">ted </w:t>
      </w:r>
      <w:r w:rsidRPr="00786D0B">
        <w:t>into “integer variables”.</w:t>
      </w:r>
    </w:p>
    <w:p w14:paraId="4ACBFA33" w14:textId="03296FD5" w:rsidR="00786D0B" w:rsidRPr="00786D0B" w:rsidRDefault="00786D0B" w:rsidP="00786D0B">
      <w:pPr>
        <w:pStyle w:val="BodyText"/>
      </w:pPr>
      <w:r w:rsidRPr="00786D0B">
        <w:t>The answer</w:t>
      </w:r>
      <w:r w:rsidR="00E64EEB">
        <w:t xml:space="preserve"> (ans)</w:t>
      </w:r>
      <w:r w:rsidRPr="00786D0B">
        <w:t xml:space="preserve"> is then calculated by multiplying num1 and num2 together.</w:t>
      </w:r>
    </w:p>
    <w:p w14:paraId="0E4A62CD" w14:textId="7826FA11" w:rsidR="00786D0B" w:rsidRPr="00786D0B" w:rsidRDefault="00786D0B" w:rsidP="00786D0B">
      <w:pPr>
        <w:pStyle w:val="BodyText"/>
      </w:pPr>
      <w:r w:rsidRPr="00786D0B">
        <w:t>The output</w:t>
      </w:r>
      <w:r w:rsidR="002856D3">
        <w:t xml:space="preserve"> (which will appear on the</w:t>
      </w:r>
      <w:r w:rsidRPr="00786D0B">
        <w:t xml:space="preserve"> screen</w:t>
      </w:r>
      <w:r w:rsidR="002856D3">
        <w:t xml:space="preserve">) </w:t>
      </w:r>
      <w:r w:rsidRPr="00786D0B">
        <w:t xml:space="preserve">is then generated from all </w:t>
      </w:r>
      <w:r w:rsidR="002856D3">
        <w:t xml:space="preserve">three </w:t>
      </w:r>
      <w:r w:rsidRPr="00786D0B">
        <w:t xml:space="preserve">variables.  </w:t>
      </w:r>
    </w:p>
    <w:p w14:paraId="275AA629" w14:textId="77777777" w:rsidR="00786D0B" w:rsidRPr="00786D0B" w:rsidRDefault="00786D0B" w:rsidP="00310A9B">
      <w:pPr>
        <w:pStyle w:val="BodyText"/>
        <w:rPr>
          <w:b/>
          <w:bCs/>
          <w:sz w:val="24"/>
          <w:szCs w:val="24"/>
        </w:rPr>
      </w:pPr>
      <w:r w:rsidRPr="00786D0B">
        <w:rPr>
          <w:b/>
          <w:bCs/>
          <w:sz w:val="24"/>
          <w:szCs w:val="24"/>
        </w:rPr>
        <w:t>Can you figure out the missing bits of code?</w:t>
      </w:r>
    </w:p>
    <w:tbl>
      <w:tblPr>
        <w:tblStyle w:val="TableGrid"/>
        <w:tblW w:w="0" w:type="auto"/>
        <w:tblLook w:val="04A0" w:firstRow="1" w:lastRow="0" w:firstColumn="1" w:lastColumn="0" w:noHBand="0" w:noVBand="1"/>
      </w:tblPr>
      <w:tblGrid>
        <w:gridCol w:w="2830"/>
        <w:gridCol w:w="6186"/>
      </w:tblGrid>
      <w:tr w:rsidR="00786D0B" w14:paraId="7BFA21BC" w14:textId="77777777" w:rsidTr="00786D0B">
        <w:tc>
          <w:tcPr>
            <w:tcW w:w="2830" w:type="dxa"/>
          </w:tcPr>
          <w:p w14:paraId="0BD40F5F" w14:textId="77777777" w:rsidR="00786D0B" w:rsidRDefault="00786D0B" w:rsidP="00786D0B">
            <w:pPr>
              <w:pStyle w:val="BodyText"/>
            </w:pPr>
            <w:r>
              <w:t>Output</w:t>
            </w:r>
          </w:p>
        </w:tc>
        <w:tc>
          <w:tcPr>
            <w:tcW w:w="6186" w:type="dxa"/>
          </w:tcPr>
          <w:p w14:paraId="615E5BF1" w14:textId="77777777" w:rsidR="00786D0B" w:rsidRDefault="00786D0B" w:rsidP="00786D0B">
            <w:pPr>
              <w:pStyle w:val="BodyText"/>
            </w:pPr>
            <w:r>
              <w:t>Code</w:t>
            </w:r>
          </w:p>
        </w:tc>
      </w:tr>
      <w:tr w:rsidR="00786D0B" w14:paraId="413F4D86" w14:textId="77777777" w:rsidTr="00786D0B">
        <w:tc>
          <w:tcPr>
            <w:tcW w:w="2830" w:type="dxa"/>
          </w:tcPr>
          <w:p w14:paraId="45ED2CCC" w14:textId="77777777" w:rsidR="00786D0B" w:rsidRDefault="00786D0B" w:rsidP="00786D0B">
            <w:pPr>
              <w:contextualSpacing/>
            </w:pPr>
            <w:r>
              <w:rPr>
                <w:noProof/>
              </w:rPr>
              <w:drawing>
                <wp:inline distT="0" distB="0" distL="0" distR="0" wp14:anchorId="348DF2C2" wp14:editId="37492D67">
                  <wp:extent cx="1543050" cy="838200"/>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543050" cy="838200"/>
                          </a:xfrm>
                          <a:prstGeom prst="rect">
                            <a:avLst/>
                          </a:prstGeom>
                        </pic:spPr>
                      </pic:pic>
                    </a:graphicData>
                  </a:graphic>
                </wp:inline>
              </w:drawing>
            </w:r>
          </w:p>
        </w:tc>
        <w:tc>
          <w:tcPr>
            <w:tcW w:w="6186" w:type="dxa"/>
          </w:tcPr>
          <w:p w14:paraId="36DC5F8F" w14:textId="77777777" w:rsidR="00786D0B" w:rsidRDefault="00786D0B" w:rsidP="00786D0B">
            <w:pPr>
              <w:adjustRightInd w:val="0"/>
              <w:contextualSpacing/>
              <w:rPr>
                <w:rFonts w:ascii="Consolas" w:hAnsi="Consolas" w:cs="Consolas"/>
                <w:color w:val="000000"/>
                <w:sz w:val="19"/>
                <w:szCs w:val="19"/>
              </w:rPr>
            </w:pPr>
            <w:r>
              <w:rPr>
                <w:rFonts w:ascii="Consolas" w:hAnsi="Consolas" w:cs="Consolas"/>
                <w:color w:val="0000FF"/>
                <w:sz w:val="19"/>
                <w:szCs w:val="19"/>
              </w:rPr>
              <w:t>namespace</w:t>
            </w:r>
            <w:r>
              <w:rPr>
                <w:rFonts w:ascii="Consolas" w:hAnsi="Consolas" w:cs="Consolas"/>
                <w:color w:val="000000"/>
                <w:sz w:val="19"/>
                <w:szCs w:val="19"/>
              </w:rPr>
              <w:t xml:space="preserve"> HelloWorld</w:t>
            </w:r>
          </w:p>
          <w:p w14:paraId="3F4AB56F" w14:textId="77777777" w:rsidR="00786D0B" w:rsidRDefault="00786D0B" w:rsidP="00786D0B">
            <w:pPr>
              <w:adjustRightInd w:val="0"/>
              <w:contextualSpacing/>
              <w:rPr>
                <w:rFonts w:ascii="Consolas" w:hAnsi="Consolas" w:cs="Consolas"/>
                <w:color w:val="000000"/>
                <w:sz w:val="19"/>
                <w:szCs w:val="19"/>
              </w:rPr>
            </w:pPr>
            <w:r>
              <w:rPr>
                <w:rFonts w:ascii="Consolas" w:hAnsi="Consolas" w:cs="Consolas"/>
                <w:color w:val="000000"/>
                <w:sz w:val="19"/>
                <w:szCs w:val="19"/>
              </w:rPr>
              <w:t>{</w:t>
            </w:r>
          </w:p>
          <w:p w14:paraId="301F3DEA" w14:textId="77777777" w:rsidR="00786D0B" w:rsidRDefault="00786D0B" w:rsidP="00786D0B">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class</w:t>
            </w:r>
            <w:r>
              <w:rPr>
                <w:rFonts w:ascii="Consolas" w:hAnsi="Consolas" w:cs="Consolas"/>
                <w:color w:val="000000"/>
                <w:sz w:val="19"/>
                <w:szCs w:val="19"/>
              </w:rPr>
              <w:t xml:space="preserve"> </w:t>
            </w:r>
            <w:r>
              <w:rPr>
                <w:rFonts w:ascii="Consolas" w:hAnsi="Consolas" w:cs="Consolas"/>
                <w:color w:val="2B91AF"/>
                <w:sz w:val="19"/>
                <w:szCs w:val="19"/>
              </w:rPr>
              <w:t>Program</w:t>
            </w:r>
          </w:p>
          <w:p w14:paraId="399704A3" w14:textId="77777777" w:rsidR="00786D0B" w:rsidRDefault="00786D0B" w:rsidP="00786D0B">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7199B7C1" w14:textId="77777777" w:rsidR="00786D0B" w:rsidRDefault="00786D0B" w:rsidP="00786D0B">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static</w:t>
            </w:r>
            <w:r>
              <w:rPr>
                <w:rFonts w:ascii="Consolas" w:hAnsi="Consolas" w:cs="Consolas"/>
                <w:color w:val="000000"/>
                <w:sz w:val="19"/>
                <w:szCs w:val="19"/>
              </w:rPr>
              <w:t xml:space="preserve"> </w:t>
            </w:r>
            <w:r>
              <w:rPr>
                <w:rFonts w:ascii="Consolas" w:hAnsi="Consolas" w:cs="Consolas"/>
                <w:color w:val="0000FF"/>
                <w:sz w:val="19"/>
                <w:szCs w:val="19"/>
              </w:rPr>
              <w:t>void</w:t>
            </w:r>
            <w:r>
              <w:rPr>
                <w:rFonts w:ascii="Consolas" w:hAnsi="Consolas" w:cs="Consolas"/>
                <w:color w:val="000000"/>
                <w:sz w:val="19"/>
                <w:szCs w:val="19"/>
              </w:rPr>
              <w:t xml:space="preserve"> Main(</w:t>
            </w:r>
            <w:r>
              <w:rPr>
                <w:rFonts w:ascii="Consolas" w:hAnsi="Consolas" w:cs="Consolas"/>
                <w:color w:val="0000FF"/>
                <w:sz w:val="19"/>
                <w:szCs w:val="19"/>
              </w:rPr>
              <w:t>string</w:t>
            </w:r>
            <w:r>
              <w:rPr>
                <w:rFonts w:ascii="Consolas" w:hAnsi="Consolas" w:cs="Consolas"/>
                <w:color w:val="000000"/>
                <w:sz w:val="19"/>
                <w:szCs w:val="19"/>
              </w:rPr>
              <w:t>[] args)</w:t>
            </w:r>
          </w:p>
          <w:p w14:paraId="312B5F73" w14:textId="77777777" w:rsidR="00786D0B" w:rsidRDefault="00786D0B" w:rsidP="00786D0B">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67F98DD3" w14:textId="77777777" w:rsidR="00786D0B" w:rsidRDefault="00786D0B" w:rsidP="00786D0B">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num1, num2, ans;</w:t>
            </w:r>
          </w:p>
          <w:p w14:paraId="6BC2C9B1" w14:textId="77777777" w:rsidR="00786D0B" w:rsidRDefault="00786D0B" w:rsidP="00786D0B">
            <w:pPr>
              <w:adjustRightInd w:val="0"/>
              <w:contextualSpacing/>
              <w:rPr>
                <w:rFonts w:ascii="Consolas" w:hAnsi="Consolas" w:cs="Consolas"/>
                <w:color w:val="000000"/>
                <w:sz w:val="19"/>
                <w:szCs w:val="19"/>
              </w:rPr>
            </w:pPr>
            <w:r>
              <w:rPr>
                <w:rFonts w:ascii="Consolas" w:hAnsi="Consolas" w:cs="Consolas"/>
                <w:color w:val="000000"/>
                <w:sz w:val="19"/>
                <w:szCs w:val="19"/>
              </w:rPr>
              <w:t xml:space="preserve">            Console. W____L___(</w:t>
            </w:r>
            <w:r>
              <w:rPr>
                <w:rFonts w:ascii="Consolas" w:hAnsi="Consolas" w:cs="Consolas"/>
                <w:color w:val="A31515"/>
                <w:sz w:val="19"/>
                <w:szCs w:val="19"/>
              </w:rPr>
              <w:t>"Enter 1st number:"</w:t>
            </w:r>
            <w:r>
              <w:rPr>
                <w:rFonts w:ascii="Consolas" w:hAnsi="Consolas" w:cs="Consolas"/>
                <w:color w:val="000000"/>
                <w:sz w:val="19"/>
                <w:szCs w:val="19"/>
              </w:rPr>
              <w:t>);</w:t>
            </w:r>
          </w:p>
          <w:p w14:paraId="2AC076AD" w14:textId="77777777" w:rsidR="00786D0B" w:rsidRDefault="00786D0B" w:rsidP="00786D0B">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8000"/>
                <w:sz w:val="19"/>
                <w:szCs w:val="19"/>
              </w:rPr>
              <w:t>// Need to convert the input to a number</w:t>
            </w:r>
          </w:p>
          <w:p w14:paraId="34958990" w14:textId="77777777" w:rsidR="00786D0B" w:rsidRDefault="00786D0B" w:rsidP="00786D0B">
            <w:pPr>
              <w:adjustRightInd w:val="0"/>
              <w:contextualSpacing/>
              <w:rPr>
                <w:rFonts w:ascii="Consolas" w:hAnsi="Consolas" w:cs="Consolas"/>
                <w:color w:val="000000"/>
                <w:sz w:val="19"/>
                <w:szCs w:val="19"/>
              </w:rPr>
            </w:pPr>
            <w:r>
              <w:rPr>
                <w:rFonts w:ascii="Consolas" w:hAnsi="Consolas" w:cs="Consolas"/>
                <w:color w:val="000000"/>
                <w:sz w:val="19"/>
                <w:szCs w:val="19"/>
              </w:rPr>
              <w:t xml:space="preserve">            num1 = </w:t>
            </w:r>
            <w:proofErr w:type="spellStart"/>
            <w:r>
              <w:rPr>
                <w:rFonts w:ascii="Consolas" w:hAnsi="Consolas" w:cs="Consolas"/>
                <w:color w:val="0000FF"/>
                <w:sz w:val="19"/>
                <w:szCs w:val="19"/>
              </w:rPr>
              <w:t>int</w:t>
            </w:r>
            <w:r>
              <w:rPr>
                <w:rFonts w:ascii="Consolas" w:hAnsi="Consolas" w:cs="Consolas"/>
                <w:color w:val="000000"/>
                <w:sz w:val="19"/>
                <w:szCs w:val="19"/>
              </w:rPr>
              <w:t>.Parse</w:t>
            </w:r>
            <w:proofErr w:type="spellEnd"/>
            <w:r>
              <w:rPr>
                <w:rFonts w:ascii="Consolas" w:hAnsi="Consolas" w:cs="Consolas"/>
                <w:color w:val="000000"/>
                <w:sz w:val="19"/>
                <w:szCs w:val="19"/>
              </w:rPr>
              <w:t>(</w:t>
            </w:r>
            <w:proofErr w:type="spellStart"/>
            <w:r>
              <w:rPr>
                <w:rFonts w:ascii="Consolas" w:hAnsi="Consolas" w:cs="Consolas"/>
                <w:color w:val="000000"/>
                <w:sz w:val="19"/>
                <w:szCs w:val="19"/>
              </w:rPr>
              <w:t>Console.R___L</w:t>
            </w:r>
            <w:proofErr w:type="spellEnd"/>
            <w:r>
              <w:rPr>
                <w:rFonts w:ascii="Consolas" w:hAnsi="Consolas" w:cs="Consolas"/>
                <w:color w:val="000000"/>
                <w:sz w:val="19"/>
                <w:szCs w:val="19"/>
              </w:rPr>
              <w:t>___());</w:t>
            </w:r>
          </w:p>
          <w:p w14:paraId="67CB346C" w14:textId="77777777" w:rsidR="00786D0B" w:rsidRDefault="00786D0B" w:rsidP="00786D0B">
            <w:pPr>
              <w:adjustRightInd w:val="0"/>
              <w:contextualSpacing/>
              <w:rPr>
                <w:rFonts w:ascii="Consolas" w:hAnsi="Consolas" w:cs="Consolas"/>
                <w:color w:val="000000"/>
                <w:sz w:val="19"/>
                <w:szCs w:val="19"/>
              </w:rPr>
            </w:pPr>
            <w:r>
              <w:rPr>
                <w:rFonts w:ascii="Consolas" w:hAnsi="Consolas" w:cs="Consolas"/>
                <w:color w:val="000000"/>
                <w:sz w:val="19"/>
                <w:szCs w:val="19"/>
              </w:rPr>
              <w:lastRenderedPageBreak/>
              <w:t xml:space="preserve">            Console. W____L___(</w:t>
            </w:r>
            <w:r>
              <w:rPr>
                <w:rFonts w:ascii="Consolas" w:hAnsi="Consolas" w:cs="Consolas"/>
                <w:color w:val="A31515"/>
                <w:sz w:val="19"/>
                <w:szCs w:val="19"/>
              </w:rPr>
              <w:t>"Enter 2nd number:"</w:t>
            </w:r>
            <w:r>
              <w:rPr>
                <w:rFonts w:ascii="Consolas" w:hAnsi="Consolas" w:cs="Consolas"/>
                <w:color w:val="000000"/>
                <w:sz w:val="19"/>
                <w:szCs w:val="19"/>
              </w:rPr>
              <w:t>);</w:t>
            </w:r>
          </w:p>
          <w:p w14:paraId="79A70EA3" w14:textId="77777777" w:rsidR="00786D0B" w:rsidRDefault="00786D0B" w:rsidP="00786D0B">
            <w:pPr>
              <w:adjustRightInd w:val="0"/>
              <w:contextualSpacing/>
              <w:rPr>
                <w:rFonts w:ascii="Consolas" w:hAnsi="Consolas" w:cs="Consolas"/>
                <w:color w:val="000000"/>
                <w:sz w:val="19"/>
                <w:szCs w:val="19"/>
              </w:rPr>
            </w:pPr>
            <w:r>
              <w:rPr>
                <w:rFonts w:ascii="Consolas" w:hAnsi="Consolas" w:cs="Consolas"/>
                <w:color w:val="000000"/>
                <w:sz w:val="19"/>
                <w:szCs w:val="19"/>
              </w:rPr>
              <w:t xml:space="preserve">            num2 = </w:t>
            </w:r>
            <w:proofErr w:type="spellStart"/>
            <w:r>
              <w:rPr>
                <w:rFonts w:ascii="Consolas" w:hAnsi="Consolas" w:cs="Consolas"/>
                <w:color w:val="0000FF"/>
                <w:sz w:val="19"/>
                <w:szCs w:val="19"/>
              </w:rPr>
              <w:t>int</w:t>
            </w:r>
            <w:r>
              <w:rPr>
                <w:rFonts w:ascii="Consolas" w:hAnsi="Consolas" w:cs="Consolas"/>
                <w:color w:val="000000"/>
                <w:sz w:val="19"/>
                <w:szCs w:val="19"/>
              </w:rPr>
              <w:t>.Parse</w:t>
            </w:r>
            <w:proofErr w:type="spellEnd"/>
            <w:r>
              <w:rPr>
                <w:rFonts w:ascii="Consolas" w:hAnsi="Consolas" w:cs="Consolas"/>
                <w:color w:val="000000"/>
                <w:sz w:val="19"/>
                <w:szCs w:val="19"/>
              </w:rPr>
              <w:t>(</w:t>
            </w:r>
            <w:proofErr w:type="spellStart"/>
            <w:r>
              <w:rPr>
                <w:rFonts w:ascii="Consolas" w:hAnsi="Consolas" w:cs="Consolas"/>
                <w:color w:val="000000"/>
                <w:sz w:val="19"/>
                <w:szCs w:val="19"/>
              </w:rPr>
              <w:t>Console.R___L</w:t>
            </w:r>
            <w:proofErr w:type="spellEnd"/>
            <w:r>
              <w:rPr>
                <w:rFonts w:ascii="Consolas" w:hAnsi="Consolas" w:cs="Consolas"/>
                <w:color w:val="000000"/>
                <w:sz w:val="19"/>
                <w:szCs w:val="19"/>
              </w:rPr>
              <w:t>___());</w:t>
            </w:r>
          </w:p>
          <w:p w14:paraId="18E989A4" w14:textId="77777777" w:rsidR="00786D0B" w:rsidRDefault="00786D0B" w:rsidP="00786D0B">
            <w:pPr>
              <w:adjustRightInd w:val="0"/>
              <w:contextualSpacing/>
              <w:rPr>
                <w:rFonts w:ascii="Consolas" w:hAnsi="Consolas" w:cs="Consolas"/>
                <w:color w:val="000000"/>
                <w:sz w:val="19"/>
                <w:szCs w:val="19"/>
              </w:rPr>
            </w:pPr>
          </w:p>
          <w:p w14:paraId="525206F5" w14:textId="77777777" w:rsidR="00786D0B" w:rsidRDefault="00786D0B" w:rsidP="00786D0B">
            <w:pPr>
              <w:adjustRightInd w:val="0"/>
              <w:contextualSpacing/>
              <w:rPr>
                <w:rFonts w:ascii="Consolas" w:hAnsi="Consolas" w:cs="Consolas"/>
                <w:color w:val="000000"/>
                <w:sz w:val="19"/>
                <w:szCs w:val="19"/>
              </w:rPr>
            </w:pPr>
            <w:r>
              <w:rPr>
                <w:rFonts w:ascii="Consolas" w:hAnsi="Consolas" w:cs="Consolas"/>
                <w:color w:val="000000"/>
                <w:sz w:val="19"/>
                <w:szCs w:val="19"/>
              </w:rPr>
              <w:t xml:space="preserve">            ans = ____ * ____;</w:t>
            </w:r>
          </w:p>
          <w:p w14:paraId="2FE1CF8E" w14:textId="77777777" w:rsidR="00786D0B" w:rsidRDefault="00786D0B" w:rsidP="00786D0B">
            <w:pPr>
              <w:adjustRightInd w:val="0"/>
              <w:contextualSpacing/>
              <w:rPr>
                <w:rFonts w:ascii="Consolas" w:hAnsi="Consolas" w:cs="Consolas"/>
                <w:color w:val="000000"/>
                <w:sz w:val="19"/>
                <w:szCs w:val="19"/>
              </w:rPr>
            </w:pPr>
          </w:p>
          <w:p w14:paraId="04E4394E" w14:textId="77777777" w:rsidR="00786D0B" w:rsidRDefault="00786D0B" w:rsidP="00786D0B">
            <w:pPr>
              <w:adjustRightInd w:val="0"/>
              <w:contextualSpacing/>
              <w:rPr>
                <w:rFonts w:ascii="Consolas" w:hAnsi="Consolas" w:cs="Consolas"/>
                <w:color w:val="000000"/>
                <w:sz w:val="19"/>
                <w:szCs w:val="19"/>
              </w:rPr>
            </w:pPr>
            <w:r>
              <w:rPr>
                <w:rFonts w:ascii="Consolas" w:hAnsi="Consolas" w:cs="Consolas"/>
                <w:color w:val="000000"/>
                <w:sz w:val="19"/>
                <w:szCs w:val="19"/>
              </w:rPr>
              <w:t xml:space="preserve">            Console. W____L___(____+</w:t>
            </w:r>
            <w:r>
              <w:rPr>
                <w:rFonts w:ascii="Consolas" w:hAnsi="Consolas" w:cs="Consolas"/>
                <w:color w:val="A31515"/>
                <w:sz w:val="19"/>
                <w:szCs w:val="19"/>
              </w:rPr>
              <w:t>"x"</w:t>
            </w:r>
            <w:r>
              <w:rPr>
                <w:rFonts w:ascii="Consolas" w:hAnsi="Consolas" w:cs="Consolas"/>
                <w:color w:val="000000"/>
                <w:sz w:val="19"/>
                <w:szCs w:val="19"/>
              </w:rPr>
              <w:t>+____+</w:t>
            </w:r>
            <w:r>
              <w:rPr>
                <w:rFonts w:ascii="Consolas" w:hAnsi="Consolas" w:cs="Consolas"/>
                <w:color w:val="A31515"/>
                <w:sz w:val="19"/>
                <w:szCs w:val="19"/>
              </w:rPr>
              <w:t>"="</w:t>
            </w:r>
            <w:r>
              <w:rPr>
                <w:rFonts w:ascii="Consolas" w:hAnsi="Consolas" w:cs="Consolas"/>
                <w:color w:val="000000"/>
                <w:sz w:val="19"/>
                <w:szCs w:val="19"/>
              </w:rPr>
              <w:t>+___);</w:t>
            </w:r>
          </w:p>
          <w:p w14:paraId="42771A16" w14:textId="77777777" w:rsidR="00786D0B" w:rsidRDefault="00786D0B" w:rsidP="00786D0B">
            <w:pPr>
              <w:adjustRightInd w:val="0"/>
              <w:contextualSpacing/>
              <w:rPr>
                <w:rFonts w:ascii="Consolas" w:hAnsi="Consolas" w:cs="Consolas"/>
                <w:color w:val="000000"/>
                <w:sz w:val="19"/>
                <w:szCs w:val="19"/>
              </w:rPr>
            </w:pPr>
            <w:r>
              <w:rPr>
                <w:rFonts w:ascii="Consolas" w:hAnsi="Consolas" w:cs="Consolas"/>
                <w:color w:val="000000"/>
                <w:sz w:val="19"/>
                <w:szCs w:val="19"/>
              </w:rPr>
              <w:t xml:space="preserve">            Console.ReadLine();</w:t>
            </w:r>
          </w:p>
          <w:p w14:paraId="6E309309" w14:textId="77777777" w:rsidR="00786D0B" w:rsidRDefault="00786D0B" w:rsidP="00786D0B">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5885A054" w14:textId="77777777" w:rsidR="00786D0B" w:rsidRDefault="00786D0B" w:rsidP="00786D0B">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19648B43" w14:textId="77777777" w:rsidR="00786D0B" w:rsidRDefault="00786D0B" w:rsidP="00786D0B">
            <w:pPr>
              <w:contextualSpacing/>
            </w:pPr>
            <w:r>
              <w:rPr>
                <w:rFonts w:ascii="Consolas" w:hAnsi="Consolas" w:cs="Consolas"/>
                <w:color w:val="000000"/>
                <w:sz w:val="19"/>
                <w:szCs w:val="19"/>
              </w:rPr>
              <w:t>}</w:t>
            </w:r>
          </w:p>
        </w:tc>
      </w:tr>
    </w:tbl>
    <w:p w14:paraId="2DDF34C8" w14:textId="77777777" w:rsidR="00786D0B" w:rsidRDefault="00786D0B" w:rsidP="00786D0B">
      <w:pPr>
        <w:contextualSpacing/>
      </w:pPr>
    </w:p>
    <w:p w14:paraId="4F96F4DD" w14:textId="77777777" w:rsidR="00786D0B" w:rsidRDefault="00786D0B" w:rsidP="00786D0B">
      <w:pPr>
        <w:pStyle w:val="Heading1"/>
        <w:spacing w:before="0" w:line="240" w:lineRule="auto"/>
      </w:pPr>
      <w:bookmarkStart w:id="37" w:name="_Toc76559746"/>
      <w:bookmarkStart w:id="38" w:name="_Toc76567085"/>
      <w:bookmarkStart w:id="39" w:name="_Toc77055876"/>
      <w:r>
        <w:sym w:font="Webdings" w:char="F020"/>
      </w:r>
      <w:r>
        <w:sym w:font="Webdings" w:char="F0B7"/>
      </w:r>
      <w:r>
        <w:t>Action 4 – Challenges</w:t>
      </w:r>
      <w:bookmarkEnd w:id="37"/>
      <w:bookmarkEnd w:id="38"/>
      <w:bookmarkEnd w:id="39"/>
    </w:p>
    <w:p w14:paraId="6D3C9886" w14:textId="77777777" w:rsidR="00786D0B" w:rsidRPr="00FE48F5" w:rsidRDefault="00786D0B" w:rsidP="00786D0B">
      <w:pPr>
        <w:contextualSpacing/>
      </w:pPr>
    </w:p>
    <w:p w14:paraId="48B44F81" w14:textId="45617AD3" w:rsidR="00786D0B" w:rsidRDefault="00FE0418" w:rsidP="00786D0B">
      <w:pPr>
        <w:pStyle w:val="Heading2"/>
        <w:contextualSpacing/>
      </w:pPr>
      <w:r>
        <w:t>CHALLENGE 1: IF STATEMENT</w:t>
      </w:r>
    </w:p>
    <w:p w14:paraId="485AE766" w14:textId="77777777" w:rsidR="00786D0B" w:rsidRDefault="00786D0B" w:rsidP="00786D0B">
      <w:pPr>
        <w:contextualSpacing/>
      </w:pPr>
    </w:p>
    <w:p w14:paraId="640516E4" w14:textId="7B147381" w:rsidR="00786D0B" w:rsidRDefault="00786D0B" w:rsidP="00786D0B">
      <w:pPr>
        <w:pStyle w:val="BodyText"/>
      </w:pPr>
      <w:r>
        <w:t>An If Statement is a conditional statement. If a condition is proved true</w:t>
      </w:r>
      <w:r w:rsidR="00792DFF">
        <w:t xml:space="preserve">, </w:t>
      </w:r>
      <w:r>
        <w:t>it will perform a specific set of instructions</w:t>
      </w:r>
      <w:r w:rsidR="00792DFF">
        <w:t xml:space="preserve">. If a condition </w:t>
      </w:r>
      <w:r>
        <w:t>is not true, it may perform a different set of instructions</w:t>
      </w:r>
      <w:r w:rsidR="00792DFF">
        <w:t>.</w:t>
      </w:r>
    </w:p>
    <w:p w14:paraId="324C1387" w14:textId="7E9C02B9" w:rsidR="00786D0B" w:rsidRDefault="00792DFF" w:rsidP="00786D0B">
      <w:pPr>
        <w:pStyle w:val="BodyText"/>
      </w:pPr>
      <w:r>
        <w:t>Here is how you would r</w:t>
      </w:r>
      <w:r w:rsidR="00786D0B">
        <w:t>esearch If Statements for C# and create a program to test a person’s age to see if they are illegible to vo</w:t>
      </w:r>
      <w:r>
        <w:t>te:</w:t>
      </w:r>
    </w:p>
    <w:p w14:paraId="636DC487" w14:textId="72263A91" w:rsidR="00786D0B" w:rsidRPr="00FE48F5" w:rsidRDefault="00CA2B7D" w:rsidP="00786D0B">
      <w:pPr>
        <w:pStyle w:val="BodyText"/>
      </w:pPr>
      <w:r>
        <w:rPr>
          <w:noProof/>
        </w:rPr>
        <w:drawing>
          <wp:anchor distT="0" distB="0" distL="114300" distR="114300" simplePos="0" relativeHeight="251758080" behindDoc="1" locked="0" layoutInCell="1" allowOverlap="1" wp14:anchorId="0BEA21E0" wp14:editId="0D5FA9AE">
            <wp:simplePos x="0" y="0"/>
            <wp:positionH relativeFrom="column">
              <wp:posOffset>2764790</wp:posOffset>
            </wp:positionH>
            <wp:positionV relativeFrom="paragraph">
              <wp:posOffset>109220</wp:posOffset>
            </wp:positionV>
            <wp:extent cx="2324100" cy="514350"/>
            <wp:effectExtent l="0" t="0" r="0" b="0"/>
            <wp:wrapTight wrapText="bothSides">
              <wp:wrapPolygon edited="0">
                <wp:start x="0" y="0"/>
                <wp:lineTo x="0" y="20800"/>
                <wp:lineTo x="21423" y="20800"/>
                <wp:lineTo x="21423" y="0"/>
                <wp:lineTo x="0" y="0"/>
              </wp:wrapPolygon>
            </wp:wrapTight>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extLst>
                        <a:ext uri="{28A0092B-C50C-407E-A947-70E740481C1C}">
                          <a14:useLocalDpi xmlns:a14="http://schemas.microsoft.com/office/drawing/2010/main" val="0"/>
                        </a:ext>
                      </a:extLst>
                    </a:blip>
                    <a:stretch>
                      <a:fillRect/>
                    </a:stretch>
                  </pic:blipFill>
                  <pic:spPr>
                    <a:xfrm>
                      <a:off x="0" y="0"/>
                      <a:ext cx="2324100" cy="514350"/>
                    </a:xfrm>
                    <a:prstGeom prst="rect">
                      <a:avLst/>
                    </a:prstGeom>
                  </pic:spPr>
                </pic:pic>
              </a:graphicData>
            </a:graphic>
          </wp:anchor>
        </w:drawing>
      </w:r>
      <w:r>
        <w:rPr>
          <w:noProof/>
        </w:rPr>
        <w:drawing>
          <wp:anchor distT="0" distB="0" distL="114300" distR="114300" simplePos="0" relativeHeight="251757056" behindDoc="1" locked="0" layoutInCell="1" allowOverlap="1" wp14:anchorId="52EC3195" wp14:editId="29FD22D9">
            <wp:simplePos x="0" y="0"/>
            <wp:positionH relativeFrom="margin">
              <wp:align>left</wp:align>
            </wp:positionH>
            <wp:positionV relativeFrom="paragraph">
              <wp:posOffset>109220</wp:posOffset>
            </wp:positionV>
            <wp:extent cx="2667000" cy="504749"/>
            <wp:effectExtent l="0" t="0" r="0" b="0"/>
            <wp:wrapTight wrapText="bothSides">
              <wp:wrapPolygon edited="0">
                <wp:start x="0" y="0"/>
                <wp:lineTo x="0" y="20403"/>
                <wp:lineTo x="21446" y="20403"/>
                <wp:lineTo x="21446" y="0"/>
                <wp:lineTo x="0" y="0"/>
              </wp:wrapPolygon>
            </wp:wrapTight>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1">
                      <a:extLst>
                        <a:ext uri="{28A0092B-C50C-407E-A947-70E740481C1C}">
                          <a14:useLocalDpi xmlns:a14="http://schemas.microsoft.com/office/drawing/2010/main" val="0"/>
                        </a:ext>
                      </a:extLst>
                    </a:blip>
                    <a:srcRect b="5371"/>
                    <a:stretch/>
                  </pic:blipFill>
                  <pic:spPr bwMode="auto">
                    <a:xfrm>
                      <a:off x="0" y="0"/>
                      <a:ext cx="2667000" cy="504749"/>
                    </a:xfrm>
                    <a:prstGeom prst="rect">
                      <a:avLst/>
                    </a:prstGeom>
                    <a:ln>
                      <a:noFill/>
                    </a:ln>
                    <a:extLst>
                      <a:ext uri="{53640926-AAD7-44D8-BBD7-CCE9431645EC}">
                        <a14:shadowObscured xmlns:a14="http://schemas.microsoft.com/office/drawing/2010/main"/>
                      </a:ext>
                    </a:extLst>
                  </pic:spPr>
                </pic:pic>
              </a:graphicData>
            </a:graphic>
          </wp:anchor>
        </w:drawing>
      </w:r>
    </w:p>
    <w:p w14:paraId="77D1A388" w14:textId="3514985F" w:rsidR="005A5892" w:rsidRDefault="005A5892" w:rsidP="00905B16">
      <w:pPr>
        <w:rPr>
          <w:lang w:eastAsia="en-GB"/>
        </w:rPr>
      </w:pPr>
    </w:p>
    <w:p w14:paraId="5F21DB49" w14:textId="30E65BAF" w:rsidR="005A5892" w:rsidRDefault="005A5892" w:rsidP="00905B16">
      <w:pPr>
        <w:rPr>
          <w:lang w:eastAsia="en-GB"/>
        </w:rPr>
      </w:pPr>
    </w:p>
    <w:p w14:paraId="10580C16" w14:textId="1CD474B9" w:rsidR="005A5892" w:rsidRDefault="005A5892" w:rsidP="00905B16">
      <w:pPr>
        <w:rPr>
          <w:lang w:eastAsia="en-GB"/>
        </w:rPr>
      </w:pPr>
    </w:p>
    <w:p w14:paraId="1D8E90AF" w14:textId="01515B40" w:rsidR="005A5892" w:rsidRDefault="005A5892" w:rsidP="00905B16">
      <w:pPr>
        <w:rPr>
          <w:lang w:eastAsia="en-GB"/>
        </w:rPr>
      </w:pPr>
    </w:p>
    <w:p w14:paraId="30BFC5F5" w14:textId="33FB4F1B" w:rsidR="00CA2B7D" w:rsidRDefault="00442711" w:rsidP="00CA2B7D">
      <w:pPr>
        <w:pStyle w:val="Heading2"/>
        <w:contextualSpacing/>
      </w:pPr>
      <w:r>
        <w:t>CHALLENGE 2: LOOPS</w:t>
      </w:r>
    </w:p>
    <w:p w14:paraId="481A1C39" w14:textId="77777777" w:rsidR="00CA2B7D" w:rsidRPr="00FE48F5" w:rsidRDefault="00CA2B7D" w:rsidP="00CA2B7D">
      <w:pPr>
        <w:contextualSpacing/>
      </w:pPr>
    </w:p>
    <w:p w14:paraId="66DC91AA" w14:textId="77777777" w:rsidR="00CA2B7D" w:rsidRPr="001B0DBC" w:rsidRDefault="00CA2B7D" w:rsidP="00CA2B7D">
      <w:pPr>
        <w:pStyle w:val="BodyText"/>
      </w:pPr>
      <w:r>
        <w:t>A Loop is a sequence of instructions that is continually repeated until a certain condition is reached.</w:t>
      </w:r>
    </w:p>
    <w:p w14:paraId="29265947" w14:textId="0C268247" w:rsidR="005A5892" w:rsidRDefault="00792DFF" w:rsidP="00CA2B7D">
      <w:pPr>
        <w:pStyle w:val="BodyText"/>
      </w:pPr>
      <w:r>
        <w:t>If you w</w:t>
      </w:r>
      <w:r w:rsidR="00CA2B7D">
        <w:t>rite a program that asks the user to input a number between 1</w:t>
      </w:r>
      <w:r>
        <w:t xml:space="preserve"> –</w:t>
      </w:r>
      <w:r w:rsidR="00CA2B7D">
        <w:t xml:space="preserve"> 20</w:t>
      </w:r>
      <w:r>
        <w:t xml:space="preserve">, </w:t>
      </w:r>
      <w:r w:rsidR="00CA2B7D">
        <w:t>your program will display that many stars on screen.</w:t>
      </w:r>
    </w:p>
    <w:p w14:paraId="734EE211" w14:textId="456EED95" w:rsidR="005A5892" w:rsidRDefault="00CA2B7D" w:rsidP="00905B16">
      <w:pPr>
        <w:rPr>
          <w:lang w:eastAsia="en-GB"/>
        </w:rPr>
      </w:pPr>
      <w:r>
        <w:rPr>
          <w:noProof/>
        </w:rPr>
        <w:drawing>
          <wp:inline distT="0" distB="0" distL="0" distR="0" wp14:anchorId="4B9D488B" wp14:editId="6F2E9FDE">
            <wp:extent cx="2486025" cy="514350"/>
            <wp:effectExtent l="0" t="0" r="9525"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2486025" cy="514350"/>
                    </a:xfrm>
                    <a:prstGeom prst="rect">
                      <a:avLst/>
                    </a:prstGeom>
                  </pic:spPr>
                </pic:pic>
              </a:graphicData>
            </a:graphic>
          </wp:inline>
        </w:drawing>
      </w:r>
    </w:p>
    <w:p w14:paraId="75FCDA1C" w14:textId="004865E1" w:rsidR="00CA2B7D" w:rsidRDefault="00CA2B7D" w:rsidP="00905B16">
      <w:pPr>
        <w:rPr>
          <w:lang w:eastAsia="en-GB"/>
        </w:rPr>
      </w:pPr>
    </w:p>
    <w:p w14:paraId="2432D4F4" w14:textId="77777777" w:rsidR="00CA2B7D" w:rsidRDefault="00CA2B7D" w:rsidP="00CA2B7D">
      <w:pPr>
        <w:pStyle w:val="Heading1"/>
        <w:spacing w:before="0" w:line="240" w:lineRule="auto"/>
      </w:pPr>
      <w:bookmarkStart w:id="40" w:name="_Toc76559749"/>
      <w:bookmarkStart w:id="41" w:name="_Toc76567088"/>
      <w:bookmarkStart w:id="42" w:name="_Toc77055879"/>
      <w:r>
        <w:sym w:font="Webdings" w:char="F020"/>
      </w:r>
      <w:r>
        <w:sym w:font="Webdings" w:char="F0B7"/>
      </w:r>
      <w:r>
        <w:t>Action 5 – Watch these Videos:</w:t>
      </w:r>
      <w:bookmarkEnd w:id="40"/>
      <w:bookmarkEnd w:id="41"/>
      <w:bookmarkEnd w:id="42"/>
    </w:p>
    <w:p w14:paraId="6FED99D8" w14:textId="02E75A5E" w:rsidR="00CA2B7D" w:rsidRPr="009410E1" w:rsidRDefault="00CA2B7D" w:rsidP="00CA2B7D">
      <w:pPr>
        <w:pStyle w:val="BodyText"/>
      </w:pPr>
      <w:r>
        <w:t xml:space="preserve">These videos will </w:t>
      </w:r>
      <w:r w:rsidR="00DD7689">
        <w:t xml:space="preserve">provide a </w:t>
      </w:r>
      <w:r>
        <w:t>recap on what you have already learn</w:t>
      </w:r>
      <w:r w:rsidR="00792DFF">
        <w:t xml:space="preserve">ed </w:t>
      </w:r>
      <w:r w:rsidR="00DD7689">
        <w:t>along with some</w:t>
      </w:r>
      <w:r w:rsidR="00792DFF">
        <w:t xml:space="preserve"> additional knowledge</w:t>
      </w:r>
      <w:r w:rsidR="00DD7689">
        <w:t>:</w:t>
      </w:r>
    </w:p>
    <w:p w14:paraId="74790608" w14:textId="61E961EF" w:rsidR="00CA2B7D" w:rsidRDefault="00CA2B7D" w:rsidP="00905B16">
      <w:pPr>
        <w:rPr>
          <w:lang w:eastAsia="en-GB"/>
        </w:rPr>
      </w:pPr>
    </w:p>
    <w:p w14:paraId="21E2562F" w14:textId="5C087784" w:rsidR="00CA2B7D" w:rsidRDefault="00E7344E" w:rsidP="00CA2B7D">
      <w:pPr>
        <w:contextualSpacing/>
        <w:rPr>
          <w:rStyle w:val="Hyperlink"/>
        </w:rPr>
      </w:pPr>
      <w:hyperlink r:id="rId33" w:history="1">
        <w:r w:rsidR="00CA2B7D" w:rsidRPr="00FF4992">
          <w:rPr>
            <w:rStyle w:val="Hyperlink"/>
          </w:rPr>
          <w:t>https://youtu.be/JZL9fbtY-Rw</w:t>
        </w:r>
      </w:hyperlink>
      <w:r w:rsidR="00CA2B7D">
        <w:rPr>
          <w:rStyle w:val="Hyperlink"/>
        </w:rPr>
        <w:t xml:space="preserve"> </w:t>
      </w:r>
    </w:p>
    <w:p w14:paraId="4BDDD79F" w14:textId="77777777" w:rsidR="00CA2B7D" w:rsidRDefault="00CA2B7D" w:rsidP="00CA2B7D">
      <w:pPr>
        <w:contextualSpacing/>
        <w:rPr>
          <w:rStyle w:val="Hyperlink"/>
        </w:rPr>
      </w:pPr>
    </w:p>
    <w:p w14:paraId="515EEDCE" w14:textId="41D6AF66" w:rsidR="00CA2B7D" w:rsidRDefault="00CA2B7D" w:rsidP="00905B16">
      <w:pPr>
        <w:rPr>
          <w:lang w:eastAsia="en-GB"/>
        </w:rPr>
      </w:pPr>
      <w:r w:rsidRPr="00FE48F5">
        <w:rPr>
          <w:noProof/>
        </w:rPr>
        <w:drawing>
          <wp:inline distT="0" distB="0" distL="0" distR="0" wp14:anchorId="6413B165" wp14:editId="6AB7FAF6">
            <wp:extent cx="5766060" cy="1119225"/>
            <wp:effectExtent l="0" t="0" r="6350" b="508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6005815" cy="1165763"/>
                    </a:xfrm>
                    <a:prstGeom prst="rect">
                      <a:avLst/>
                    </a:prstGeom>
                  </pic:spPr>
                </pic:pic>
              </a:graphicData>
            </a:graphic>
          </wp:inline>
        </w:drawing>
      </w:r>
    </w:p>
    <w:p w14:paraId="17C9D2BF" w14:textId="34A6B3B7" w:rsidR="00CA2B7D" w:rsidRDefault="00CA2B7D" w:rsidP="00905B16">
      <w:pPr>
        <w:rPr>
          <w:lang w:eastAsia="en-GB"/>
        </w:rPr>
      </w:pPr>
    </w:p>
    <w:p w14:paraId="55ACBD98" w14:textId="77777777" w:rsidR="00CA2B7D" w:rsidRDefault="00CA2B7D" w:rsidP="00905B16"/>
    <w:p w14:paraId="1362CCD8" w14:textId="77777777" w:rsidR="00CA2B7D" w:rsidRDefault="00CA2B7D" w:rsidP="00905B16"/>
    <w:p w14:paraId="095E21EA" w14:textId="77777777" w:rsidR="00CA2B7D" w:rsidRDefault="00CA2B7D" w:rsidP="00905B16"/>
    <w:p w14:paraId="0D7CE534" w14:textId="77777777" w:rsidR="00CA2B7D" w:rsidRDefault="00CA2B7D" w:rsidP="00905B16"/>
    <w:p w14:paraId="2150929E" w14:textId="77777777" w:rsidR="00CA2B7D" w:rsidRDefault="00CA2B7D" w:rsidP="00905B16"/>
    <w:p w14:paraId="74077320" w14:textId="77777777" w:rsidR="00CA2B7D" w:rsidRDefault="00CA2B7D" w:rsidP="00905B16"/>
    <w:p w14:paraId="78C84051" w14:textId="77777777" w:rsidR="00CA2B7D" w:rsidRDefault="00CA2B7D" w:rsidP="00905B16"/>
    <w:p w14:paraId="7A495482" w14:textId="3479CB80" w:rsidR="00CA2B7D" w:rsidRDefault="00E7344E" w:rsidP="00905B16">
      <w:pPr>
        <w:rPr>
          <w:rStyle w:val="Hyperlink"/>
        </w:rPr>
      </w:pPr>
      <w:hyperlink r:id="rId35" w:history="1">
        <w:r w:rsidR="00CA2B7D" w:rsidRPr="005C4844">
          <w:rPr>
            <w:rStyle w:val="Hyperlink"/>
          </w:rPr>
          <w:t>https://youtu.be/p4Ac2CwRBck</w:t>
        </w:r>
      </w:hyperlink>
    </w:p>
    <w:p w14:paraId="3F80BA3A" w14:textId="77777777" w:rsidR="00CA2B7D" w:rsidRDefault="00CA2B7D" w:rsidP="00905B16">
      <w:pPr>
        <w:rPr>
          <w:lang w:eastAsia="en-GB"/>
        </w:rPr>
      </w:pPr>
    </w:p>
    <w:p w14:paraId="1C0D81EA" w14:textId="40264C9B" w:rsidR="00CA2B7D" w:rsidRDefault="00CA2B7D" w:rsidP="00905B16">
      <w:pPr>
        <w:rPr>
          <w:lang w:eastAsia="en-GB"/>
        </w:rPr>
      </w:pPr>
      <w:r w:rsidRPr="00FE48F5">
        <w:rPr>
          <w:noProof/>
        </w:rPr>
        <w:drawing>
          <wp:inline distT="0" distB="0" distL="0" distR="0" wp14:anchorId="1855BC70" wp14:editId="2F239E30">
            <wp:extent cx="5731510" cy="1111250"/>
            <wp:effectExtent l="0" t="0" r="254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5731510" cy="1111250"/>
                    </a:xfrm>
                    <a:prstGeom prst="rect">
                      <a:avLst/>
                    </a:prstGeom>
                  </pic:spPr>
                </pic:pic>
              </a:graphicData>
            </a:graphic>
          </wp:inline>
        </w:drawing>
      </w:r>
    </w:p>
    <w:p w14:paraId="5BE7B40A" w14:textId="5570C43F" w:rsidR="00CA2B7D" w:rsidRDefault="00CA2B7D" w:rsidP="00905B16">
      <w:pPr>
        <w:rPr>
          <w:lang w:eastAsia="en-GB"/>
        </w:rPr>
      </w:pPr>
    </w:p>
    <w:p w14:paraId="01B1FD33" w14:textId="710F4032" w:rsidR="00CA2B7D" w:rsidRDefault="00CA2B7D" w:rsidP="00CA2B7D">
      <w:pPr>
        <w:pStyle w:val="Heading1"/>
        <w:spacing w:before="0" w:line="240" w:lineRule="auto"/>
      </w:pPr>
      <w:bookmarkStart w:id="43" w:name="_Toc76559750"/>
      <w:bookmarkStart w:id="44" w:name="_Toc76567089"/>
      <w:bookmarkStart w:id="45" w:name="_Toc77055880"/>
      <w:r>
        <w:sym w:font="Webdings" w:char="F020"/>
      </w:r>
      <w:r>
        <w:sym w:font="Webdings" w:char="F0B7"/>
      </w:r>
      <w:bookmarkStart w:id="46" w:name="_Hlk76735938"/>
      <w:r>
        <w:t>Action 6 – The big task!</w:t>
      </w:r>
      <w:bookmarkEnd w:id="43"/>
      <w:bookmarkEnd w:id="44"/>
      <w:bookmarkEnd w:id="45"/>
    </w:p>
    <w:p w14:paraId="244B46A0" w14:textId="64C33A9B" w:rsidR="00CA2B7D" w:rsidRDefault="00792DFF" w:rsidP="00CA2B7D">
      <w:pPr>
        <w:pStyle w:val="BodyText"/>
      </w:pPr>
      <w:r>
        <w:t xml:space="preserve">Now that you’ve </w:t>
      </w:r>
      <w:r w:rsidR="00CA2B7D">
        <w:t xml:space="preserve">learnt the basics in programming, </w:t>
      </w:r>
      <w:r>
        <w:t xml:space="preserve">you can </w:t>
      </w:r>
      <w:r w:rsidR="00CA2B7D">
        <w:t>use your imagination to create a program</w:t>
      </w:r>
      <w:r>
        <w:t>. It</w:t>
      </w:r>
      <w:r w:rsidR="00CA2B7D">
        <w:t xml:space="preserve"> could be a program that calculates areas of shapes or a simple role</w:t>
      </w:r>
      <w:r>
        <w:t xml:space="preserve"> </w:t>
      </w:r>
      <w:r w:rsidR="00CA2B7D">
        <w:t xml:space="preserve">playing game. </w:t>
      </w:r>
    </w:p>
    <w:bookmarkEnd w:id="46"/>
    <w:p w14:paraId="506603D9" w14:textId="2993199A" w:rsidR="00CA2B7D" w:rsidRDefault="00CA2B7D" w:rsidP="00905B16">
      <w:pPr>
        <w:rPr>
          <w:lang w:eastAsia="en-GB"/>
        </w:rPr>
      </w:pPr>
      <w:r>
        <w:rPr>
          <w:noProof/>
        </w:rPr>
        <w:drawing>
          <wp:anchor distT="0" distB="0" distL="114300" distR="114300" simplePos="0" relativeHeight="251759104" behindDoc="1" locked="0" layoutInCell="1" allowOverlap="1" wp14:anchorId="72EF8DA9" wp14:editId="047863B8">
            <wp:simplePos x="0" y="0"/>
            <wp:positionH relativeFrom="margin">
              <wp:align>center</wp:align>
            </wp:positionH>
            <wp:positionV relativeFrom="paragraph">
              <wp:posOffset>11430</wp:posOffset>
            </wp:positionV>
            <wp:extent cx="3138221" cy="1796150"/>
            <wp:effectExtent l="0" t="0" r="5080" b="0"/>
            <wp:wrapTight wrapText="bothSides">
              <wp:wrapPolygon edited="0">
                <wp:start x="9441" y="0"/>
                <wp:lineTo x="0" y="1375"/>
                <wp:lineTo x="0" y="14436"/>
                <wp:lineTo x="4983" y="14665"/>
                <wp:lineTo x="4327" y="19706"/>
                <wp:lineTo x="4196" y="21310"/>
                <wp:lineTo x="17308" y="21310"/>
                <wp:lineTo x="16390" y="14665"/>
                <wp:lineTo x="21504" y="14436"/>
                <wp:lineTo x="21504" y="1375"/>
                <wp:lineTo x="11801" y="0"/>
                <wp:lineTo x="9441" y="0"/>
              </wp:wrapPolygon>
            </wp:wrapTight>
            <wp:docPr id="455" name="Picture 455" descr="Big Image - Computer Programming Clipart - Full Size Clipart (#401916) -  PinClip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ig Image - Computer Programming Clipart - Full Size Clipart (#401916) -  PinClipart"/>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138221" cy="1796150"/>
                    </a:xfrm>
                    <a:prstGeom prst="rect">
                      <a:avLst/>
                    </a:prstGeom>
                    <a:noFill/>
                    <a:ln>
                      <a:noFill/>
                    </a:ln>
                  </pic:spPr>
                </pic:pic>
              </a:graphicData>
            </a:graphic>
          </wp:anchor>
        </w:drawing>
      </w:r>
    </w:p>
    <w:p w14:paraId="6471F2D1" w14:textId="1BB671A0" w:rsidR="00CA2B7D" w:rsidRDefault="00CA2B7D" w:rsidP="00905B16">
      <w:pPr>
        <w:rPr>
          <w:lang w:eastAsia="en-GB"/>
        </w:rPr>
      </w:pPr>
    </w:p>
    <w:p w14:paraId="17E621C5" w14:textId="18C3C617" w:rsidR="00CA2B7D" w:rsidRDefault="00CA2B7D" w:rsidP="00905B16">
      <w:pPr>
        <w:rPr>
          <w:lang w:eastAsia="en-GB"/>
        </w:rPr>
      </w:pPr>
    </w:p>
    <w:p w14:paraId="07106ADD" w14:textId="1BE05D5B" w:rsidR="00CA2B7D" w:rsidRDefault="00CA2B7D" w:rsidP="00905B16">
      <w:pPr>
        <w:rPr>
          <w:lang w:eastAsia="en-GB"/>
        </w:rPr>
      </w:pPr>
    </w:p>
    <w:p w14:paraId="096A20F6" w14:textId="477F39FC" w:rsidR="00CA2B7D" w:rsidRDefault="00CA2B7D" w:rsidP="00905B16">
      <w:pPr>
        <w:rPr>
          <w:lang w:eastAsia="en-GB"/>
        </w:rPr>
      </w:pPr>
    </w:p>
    <w:p w14:paraId="76E0505C" w14:textId="1677D522" w:rsidR="00CA2B7D" w:rsidRDefault="00CA2B7D" w:rsidP="00905B16">
      <w:pPr>
        <w:rPr>
          <w:lang w:eastAsia="en-GB"/>
        </w:rPr>
      </w:pPr>
    </w:p>
    <w:p w14:paraId="0E3828A2" w14:textId="1B7B99EF" w:rsidR="00CA2B7D" w:rsidRDefault="00CA2B7D" w:rsidP="00905B16">
      <w:pPr>
        <w:rPr>
          <w:lang w:eastAsia="en-GB"/>
        </w:rPr>
      </w:pPr>
    </w:p>
    <w:p w14:paraId="6FCD1972" w14:textId="2A563063" w:rsidR="00CA2B7D" w:rsidRDefault="00CA2B7D" w:rsidP="00905B16">
      <w:pPr>
        <w:rPr>
          <w:lang w:eastAsia="en-GB"/>
        </w:rPr>
      </w:pPr>
    </w:p>
    <w:p w14:paraId="478B171D" w14:textId="5BF5FE4A" w:rsidR="00CA2B7D" w:rsidRDefault="00CA2B7D" w:rsidP="00905B16">
      <w:pPr>
        <w:rPr>
          <w:lang w:eastAsia="en-GB"/>
        </w:rPr>
      </w:pPr>
    </w:p>
    <w:p w14:paraId="07294AA8" w14:textId="7CBE32E2" w:rsidR="00CA2B7D" w:rsidRDefault="00CA2B7D" w:rsidP="00905B16">
      <w:pPr>
        <w:rPr>
          <w:lang w:eastAsia="en-GB"/>
        </w:rPr>
      </w:pPr>
    </w:p>
    <w:p w14:paraId="27B2FF64" w14:textId="18FC5966" w:rsidR="00CA2B7D" w:rsidRDefault="00CA2B7D" w:rsidP="00905B16">
      <w:pPr>
        <w:rPr>
          <w:lang w:eastAsia="en-GB"/>
        </w:rPr>
      </w:pPr>
    </w:p>
    <w:p w14:paraId="23FE6F21" w14:textId="72FA0CFE" w:rsidR="00CA2B7D" w:rsidRDefault="00CA2B7D" w:rsidP="00905B16">
      <w:pPr>
        <w:rPr>
          <w:lang w:eastAsia="en-GB"/>
        </w:rPr>
      </w:pPr>
    </w:p>
    <w:p w14:paraId="63C3FF19" w14:textId="77777777" w:rsidR="006B0482" w:rsidRDefault="006B0482" w:rsidP="006B0482">
      <w:pPr>
        <w:pStyle w:val="Heading1"/>
        <w:spacing w:before="0" w:line="240" w:lineRule="auto"/>
      </w:pPr>
      <w:bookmarkStart w:id="47" w:name="_Toc76559751"/>
      <w:bookmarkStart w:id="48" w:name="_Toc76567090"/>
      <w:bookmarkStart w:id="49" w:name="_Toc77055881"/>
      <w:r>
        <w:t>Answers</w:t>
      </w:r>
      <w:bookmarkEnd w:id="47"/>
      <w:bookmarkEnd w:id="48"/>
      <w:bookmarkEnd w:id="49"/>
    </w:p>
    <w:p w14:paraId="711E4A88" w14:textId="77777777" w:rsidR="006B0482" w:rsidRDefault="006B0482" w:rsidP="006B0482">
      <w:pPr>
        <w:contextualSpacing/>
      </w:pPr>
    </w:p>
    <w:p w14:paraId="321E2530" w14:textId="7329FC59" w:rsidR="006B0482" w:rsidRPr="00DD7689" w:rsidRDefault="00DD7689" w:rsidP="006B0482">
      <w:pPr>
        <w:pStyle w:val="Heading2"/>
        <w:contextualSpacing/>
        <w:rPr>
          <w:sz w:val="22"/>
          <w:szCs w:val="20"/>
        </w:rPr>
      </w:pPr>
      <w:r w:rsidRPr="00DD7689">
        <w:rPr>
          <w:sz w:val="22"/>
          <w:szCs w:val="20"/>
        </w:rPr>
        <w:t>TASK 1 – HELLO WORLD</w:t>
      </w:r>
    </w:p>
    <w:p w14:paraId="49857DED" w14:textId="1EBBF143" w:rsidR="006B0482" w:rsidRDefault="006B0482" w:rsidP="006B0482">
      <w:pPr>
        <w:contextualSpacing/>
      </w:pPr>
      <w:r w:rsidRPr="009561F1">
        <w:rPr>
          <w:sz w:val="44"/>
          <w:szCs w:val="44"/>
        </w:rPr>
        <w:sym w:font="Wingdings" w:char="F047"/>
      </w:r>
      <w:r>
        <w:t xml:space="preserve"> </w:t>
      </w:r>
      <w:r>
        <w:rPr>
          <w:b/>
          <w:u w:val="single"/>
        </w:rPr>
        <w:t>Notes</w:t>
      </w:r>
      <w:r w:rsidRPr="001528C6">
        <w:t xml:space="preserve">: Most of the code was written for you in this </w:t>
      </w:r>
      <w:r w:rsidR="00945CA5">
        <w:t xml:space="preserve">task, </w:t>
      </w:r>
      <w:r w:rsidRPr="001528C6">
        <w:t>but the ReadLine() keeps the writing on the screen so you can read it. Without that</w:t>
      </w:r>
      <w:r w:rsidR="00945CA5">
        <w:t xml:space="preserve">, </w:t>
      </w:r>
      <w:r w:rsidRPr="001528C6">
        <w:t>the window would flash and disappear before you can see it.</w:t>
      </w:r>
    </w:p>
    <w:p w14:paraId="213CBE9F" w14:textId="77729D5D" w:rsidR="006B0482" w:rsidRDefault="006B0482" w:rsidP="006B0482">
      <w:pPr>
        <w:adjustRightInd w:val="0"/>
        <w:contextualSpacing/>
        <w:rPr>
          <w:rFonts w:ascii="Consolas" w:hAnsi="Consolas" w:cs="Consolas"/>
          <w:color w:val="000000"/>
          <w:sz w:val="19"/>
          <w:szCs w:val="19"/>
        </w:rPr>
      </w:pPr>
      <w:r>
        <w:rPr>
          <w:rFonts w:ascii="Consolas" w:hAnsi="Consolas" w:cs="Consolas"/>
          <w:color w:val="0000FF"/>
          <w:sz w:val="19"/>
          <w:szCs w:val="19"/>
        </w:rPr>
        <w:t>using</w:t>
      </w:r>
      <w:r>
        <w:rPr>
          <w:rFonts w:ascii="Consolas" w:hAnsi="Consolas" w:cs="Consolas"/>
          <w:color w:val="000000"/>
          <w:sz w:val="19"/>
          <w:szCs w:val="19"/>
        </w:rPr>
        <w:t xml:space="preserve"> System;</w:t>
      </w:r>
    </w:p>
    <w:p w14:paraId="030BFBD7" w14:textId="7DC90EBD" w:rsidR="006B0482" w:rsidRDefault="006B0482" w:rsidP="006B0482">
      <w:pPr>
        <w:adjustRightInd w:val="0"/>
        <w:contextualSpacing/>
        <w:rPr>
          <w:rFonts w:ascii="Consolas" w:hAnsi="Consolas" w:cs="Consolas"/>
          <w:color w:val="000000"/>
          <w:sz w:val="19"/>
          <w:szCs w:val="19"/>
        </w:rPr>
      </w:pPr>
    </w:p>
    <w:p w14:paraId="40102937" w14:textId="77777777" w:rsidR="006B0482" w:rsidRDefault="006B0482" w:rsidP="006B0482">
      <w:pPr>
        <w:adjustRightInd w:val="0"/>
        <w:contextualSpacing/>
        <w:rPr>
          <w:rFonts w:ascii="Consolas" w:hAnsi="Consolas" w:cs="Consolas"/>
          <w:color w:val="000000"/>
          <w:sz w:val="19"/>
          <w:szCs w:val="19"/>
        </w:rPr>
      </w:pPr>
      <w:r>
        <w:rPr>
          <w:rFonts w:ascii="Consolas" w:hAnsi="Consolas" w:cs="Consolas"/>
          <w:color w:val="0000FF"/>
          <w:sz w:val="19"/>
          <w:szCs w:val="19"/>
        </w:rPr>
        <w:t>namespace</w:t>
      </w:r>
      <w:r>
        <w:rPr>
          <w:rFonts w:ascii="Consolas" w:hAnsi="Consolas" w:cs="Consolas"/>
          <w:color w:val="000000"/>
          <w:sz w:val="19"/>
          <w:szCs w:val="19"/>
        </w:rPr>
        <w:t xml:space="preserve"> HelloWorld</w:t>
      </w:r>
    </w:p>
    <w:p w14:paraId="470A00A4" w14:textId="77777777" w:rsidR="006B0482" w:rsidRDefault="006B0482" w:rsidP="006B0482">
      <w:pPr>
        <w:adjustRightInd w:val="0"/>
        <w:contextualSpacing/>
        <w:rPr>
          <w:rFonts w:ascii="Consolas" w:hAnsi="Consolas" w:cs="Consolas"/>
          <w:color w:val="000000"/>
          <w:sz w:val="19"/>
          <w:szCs w:val="19"/>
        </w:rPr>
      </w:pPr>
      <w:r>
        <w:rPr>
          <w:rFonts w:ascii="Consolas" w:hAnsi="Consolas" w:cs="Consolas"/>
          <w:color w:val="000000"/>
          <w:sz w:val="19"/>
          <w:szCs w:val="19"/>
        </w:rPr>
        <w:t>{</w:t>
      </w:r>
    </w:p>
    <w:p w14:paraId="65C76F5D" w14:textId="77777777" w:rsidR="006B0482" w:rsidRDefault="006B0482" w:rsidP="006B0482">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class</w:t>
      </w:r>
      <w:r>
        <w:rPr>
          <w:rFonts w:ascii="Consolas" w:hAnsi="Consolas" w:cs="Consolas"/>
          <w:color w:val="000000"/>
          <w:sz w:val="19"/>
          <w:szCs w:val="19"/>
        </w:rPr>
        <w:t xml:space="preserve"> </w:t>
      </w:r>
      <w:r>
        <w:rPr>
          <w:rFonts w:ascii="Consolas" w:hAnsi="Consolas" w:cs="Consolas"/>
          <w:color w:val="2B91AF"/>
          <w:sz w:val="19"/>
          <w:szCs w:val="19"/>
        </w:rPr>
        <w:t>Program</w:t>
      </w:r>
    </w:p>
    <w:p w14:paraId="2F08302F" w14:textId="77777777" w:rsidR="006B0482" w:rsidRDefault="006B0482" w:rsidP="006B0482">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682D360A" w14:textId="77777777" w:rsidR="006B0482" w:rsidRDefault="006B0482" w:rsidP="006B0482">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static</w:t>
      </w:r>
      <w:r>
        <w:rPr>
          <w:rFonts w:ascii="Consolas" w:hAnsi="Consolas" w:cs="Consolas"/>
          <w:color w:val="000000"/>
          <w:sz w:val="19"/>
          <w:szCs w:val="19"/>
        </w:rPr>
        <w:t xml:space="preserve"> </w:t>
      </w:r>
      <w:r>
        <w:rPr>
          <w:rFonts w:ascii="Consolas" w:hAnsi="Consolas" w:cs="Consolas"/>
          <w:color w:val="0000FF"/>
          <w:sz w:val="19"/>
          <w:szCs w:val="19"/>
        </w:rPr>
        <w:t>void</w:t>
      </w:r>
      <w:r>
        <w:rPr>
          <w:rFonts w:ascii="Consolas" w:hAnsi="Consolas" w:cs="Consolas"/>
          <w:color w:val="000000"/>
          <w:sz w:val="19"/>
          <w:szCs w:val="19"/>
        </w:rPr>
        <w:t xml:space="preserve"> Main(</w:t>
      </w:r>
      <w:r>
        <w:rPr>
          <w:rFonts w:ascii="Consolas" w:hAnsi="Consolas" w:cs="Consolas"/>
          <w:color w:val="0000FF"/>
          <w:sz w:val="19"/>
          <w:szCs w:val="19"/>
        </w:rPr>
        <w:t>string</w:t>
      </w:r>
      <w:r>
        <w:rPr>
          <w:rFonts w:ascii="Consolas" w:hAnsi="Consolas" w:cs="Consolas"/>
          <w:color w:val="000000"/>
          <w:sz w:val="19"/>
          <w:szCs w:val="19"/>
        </w:rPr>
        <w:t>[] args)</w:t>
      </w:r>
    </w:p>
    <w:p w14:paraId="297F1BF7" w14:textId="77777777" w:rsidR="006B0482" w:rsidRDefault="006B0482" w:rsidP="006B0482">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0C608FA7" w14:textId="77777777" w:rsidR="006B0482" w:rsidRDefault="006B0482" w:rsidP="006B0482">
      <w:pPr>
        <w:adjustRightInd w:val="0"/>
        <w:contextualSpacing/>
        <w:rPr>
          <w:rFonts w:ascii="Consolas" w:hAnsi="Consolas" w:cs="Consolas"/>
          <w:color w:val="000000"/>
          <w:sz w:val="19"/>
          <w:szCs w:val="19"/>
        </w:rPr>
      </w:pPr>
      <w:r>
        <w:rPr>
          <w:rFonts w:ascii="Consolas" w:hAnsi="Consolas" w:cs="Consolas"/>
          <w:color w:val="000000"/>
          <w:sz w:val="19"/>
          <w:szCs w:val="19"/>
        </w:rPr>
        <w:t xml:space="preserve">            Console.WriteLine(</w:t>
      </w:r>
      <w:r>
        <w:rPr>
          <w:rFonts w:ascii="Consolas" w:hAnsi="Consolas" w:cs="Consolas"/>
          <w:color w:val="A31515"/>
          <w:sz w:val="19"/>
          <w:szCs w:val="19"/>
        </w:rPr>
        <w:t>"Hello World!"</w:t>
      </w:r>
      <w:r>
        <w:rPr>
          <w:rFonts w:ascii="Consolas" w:hAnsi="Consolas" w:cs="Consolas"/>
          <w:color w:val="000000"/>
          <w:sz w:val="19"/>
          <w:szCs w:val="19"/>
        </w:rPr>
        <w:t>);</w:t>
      </w:r>
    </w:p>
    <w:p w14:paraId="6F73A0A1" w14:textId="77777777" w:rsidR="006B0482" w:rsidRDefault="006B0482" w:rsidP="006B0482">
      <w:pPr>
        <w:adjustRightInd w:val="0"/>
        <w:contextualSpacing/>
        <w:rPr>
          <w:rFonts w:ascii="Consolas" w:hAnsi="Consolas" w:cs="Consolas"/>
          <w:color w:val="000000"/>
          <w:sz w:val="19"/>
          <w:szCs w:val="19"/>
        </w:rPr>
      </w:pPr>
      <w:r>
        <w:rPr>
          <w:rFonts w:ascii="Consolas" w:hAnsi="Consolas" w:cs="Consolas"/>
          <w:color w:val="000000"/>
          <w:sz w:val="19"/>
          <w:szCs w:val="19"/>
        </w:rPr>
        <w:t xml:space="preserve">            Console.ReadLine();</w:t>
      </w:r>
    </w:p>
    <w:p w14:paraId="41E62BB6" w14:textId="77777777" w:rsidR="006B0482" w:rsidRDefault="006B0482" w:rsidP="006B0482">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3627BC42" w14:textId="77777777" w:rsidR="006B0482" w:rsidRDefault="006B0482" w:rsidP="006B0482">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2D6E1355" w14:textId="77777777" w:rsidR="006B0482" w:rsidRDefault="006B0482" w:rsidP="006B0482">
      <w:pPr>
        <w:adjustRightInd w:val="0"/>
        <w:contextualSpacing/>
        <w:rPr>
          <w:rFonts w:ascii="Consolas" w:hAnsi="Consolas" w:cs="Consolas"/>
          <w:color w:val="000000"/>
          <w:sz w:val="19"/>
          <w:szCs w:val="19"/>
        </w:rPr>
      </w:pPr>
      <w:r>
        <w:rPr>
          <w:rFonts w:ascii="Consolas" w:hAnsi="Consolas" w:cs="Consolas"/>
          <w:color w:val="000000"/>
          <w:sz w:val="19"/>
          <w:szCs w:val="19"/>
        </w:rPr>
        <w:t>}</w:t>
      </w:r>
    </w:p>
    <w:p w14:paraId="7DD15B77" w14:textId="77777777" w:rsidR="00CA2B7D" w:rsidRDefault="00CA2B7D" w:rsidP="00905B16">
      <w:pPr>
        <w:rPr>
          <w:lang w:eastAsia="en-GB"/>
        </w:rPr>
      </w:pPr>
    </w:p>
    <w:p w14:paraId="01884131" w14:textId="78D70F44" w:rsidR="006B0482" w:rsidRPr="00DD7689" w:rsidRDefault="006B0482" w:rsidP="006B0482">
      <w:pPr>
        <w:pStyle w:val="Heading2"/>
        <w:rPr>
          <w:sz w:val="22"/>
          <w:szCs w:val="20"/>
        </w:rPr>
      </w:pPr>
      <w:bookmarkStart w:id="50" w:name="_Toc76559753"/>
      <w:bookmarkStart w:id="51" w:name="_Toc76567092"/>
      <w:bookmarkStart w:id="52" w:name="_Toc77055883"/>
      <w:r w:rsidRPr="00DD7689">
        <w:rPr>
          <w:sz w:val="22"/>
          <w:szCs w:val="20"/>
        </w:rPr>
        <w:t>O</w:t>
      </w:r>
      <w:bookmarkEnd w:id="50"/>
      <w:bookmarkEnd w:id="51"/>
      <w:bookmarkEnd w:id="52"/>
      <w:r w:rsidR="00DD7689" w:rsidRPr="00DD7689">
        <w:rPr>
          <w:sz w:val="22"/>
          <w:szCs w:val="20"/>
        </w:rPr>
        <w:t>UTPUT</w:t>
      </w:r>
    </w:p>
    <w:p w14:paraId="0E443737" w14:textId="77777777" w:rsidR="006B0482" w:rsidRPr="006B0482" w:rsidRDefault="006B0482" w:rsidP="006B0482">
      <w:pPr>
        <w:pStyle w:val="BodyText"/>
      </w:pPr>
    </w:p>
    <w:p w14:paraId="0155A04E" w14:textId="1843CB5D" w:rsidR="00CA2B7D" w:rsidRDefault="006B0482" w:rsidP="00905B16">
      <w:pPr>
        <w:rPr>
          <w:lang w:eastAsia="en-GB"/>
        </w:rPr>
      </w:pPr>
      <w:r w:rsidRPr="001528C6">
        <w:rPr>
          <w:noProof/>
        </w:rPr>
        <w:lastRenderedPageBreak/>
        <w:drawing>
          <wp:inline distT="0" distB="0" distL="0" distR="0" wp14:anchorId="7BDD804E" wp14:editId="199639E0">
            <wp:extent cx="2753109" cy="1000265"/>
            <wp:effectExtent l="0" t="0" r="0" b="9525"/>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2753109" cy="1000265"/>
                    </a:xfrm>
                    <a:prstGeom prst="rect">
                      <a:avLst/>
                    </a:prstGeom>
                  </pic:spPr>
                </pic:pic>
              </a:graphicData>
            </a:graphic>
          </wp:inline>
        </w:drawing>
      </w:r>
    </w:p>
    <w:p w14:paraId="32939114" w14:textId="6A06FAC4" w:rsidR="00CA2B7D" w:rsidRDefault="00CA2B7D" w:rsidP="00905B16">
      <w:pPr>
        <w:rPr>
          <w:lang w:eastAsia="en-GB"/>
        </w:rPr>
      </w:pPr>
    </w:p>
    <w:p w14:paraId="5147D1D7" w14:textId="57E94496" w:rsidR="006B0482" w:rsidRDefault="00DD7689" w:rsidP="006B0482">
      <w:pPr>
        <w:pStyle w:val="Heading2"/>
        <w:contextualSpacing/>
      </w:pPr>
      <w:r w:rsidRPr="00DD7689">
        <w:rPr>
          <w:sz w:val="22"/>
          <w:szCs w:val="20"/>
        </w:rPr>
        <w:t>TASK 2: READ USER INPUT</w:t>
      </w:r>
    </w:p>
    <w:p w14:paraId="4B49FBF2" w14:textId="77777777" w:rsidR="006B0482" w:rsidRDefault="006B0482" w:rsidP="006B0482">
      <w:pPr>
        <w:contextualSpacing/>
      </w:pPr>
    </w:p>
    <w:p w14:paraId="4B6B9CA9" w14:textId="77777777" w:rsidR="00242E42" w:rsidRDefault="006B0482" w:rsidP="006B0482">
      <w:pPr>
        <w:pStyle w:val="BodyText"/>
      </w:pPr>
      <w:r w:rsidRPr="009561F1">
        <w:rPr>
          <w:sz w:val="44"/>
          <w:szCs w:val="44"/>
        </w:rPr>
        <w:sym w:font="Wingdings" w:char="F047"/>
      </w:r>
      <w:r>
        <w:t xml:space="preserve"> </w:t>
      </w:r>
      <w:r>
        <w:rPr>
          <w:b/>
          <w:u w:val="single"/>
        </w:rPr>
        <w:t>Notes</w:t>
      </w:r>
      <w:r w:rsidRPr="001528C6">
        <w:t xml:space="preserve">: </w:t>
      </w:r>
      <w:r w:rsidR="00242E42">
        <w:t>This task had a</w:t>
      </w:r>
      <w:r>
        <w:t xml:space="preserve"> similar level of complexit</w:t>
      </w:r>
      <w:r w:rsidR="00242E42">
        <w:t>y,</w:t>
      </w:r>
      <w:r>
        <w:t xml:space="preserve"> but this time </w:t>
      </w:r>
      <w:r w:rsidR="00242E42">
        <w:t>around w</w:t>
      </w:r>
      <w:r>
        <w:t>e are asking the user for their name and storing it in a variable called “name”</w:t>
      </w:r>
      <w:r w:rsidR="00242E42">
        <w:t xml:space="preserve">, hence </w:t>
      </w:r>
      <w:r>
        <w:t xml:space="preserve">the line </w:t>
      </w:r>
      <w:r>
        <w:rPr>
          <w:rFonts w:ascii="Consolas" w:hAnsi="Consolas" w:cs="Consolas"/>
          <w:color w:val="000000"/>
          <w:sz w:val="19"/>
          <w:szCs w:val="19"/>
        </w:rPr>
        <w:t>name = Console.ReadLine();</w:t>
      </w:r>
      <w:r w:rsidR="00242E42">
        <w:rPr>
          <w:rFonts w:ascii="Consolas" w:hAnsi="Consolas" w:cs="Consolas"/>
          <w:color w:val="000000"/>
          <w:sz w:val="19"/>
          <w:szCs w:val="19"/>
        </w:rPr>
        <w:t>,</w:t>
      </w:r>
      <w:r w:rsidR="00242E42">
        <w:t>which p</w:t>
      </w:r>
      <w:r>
        <w:t xml:space="preserve">erforms this action. </w:t>
      </w:r>
    </w:p>
    <w:p w14:paraId="1355BE4B" w14:textId="4DA6B5CD" w:rsidR="006B0482" w:rsidRPr="00242E42" w:rsidRDefault="00242E42" w:rsidP="00242E42">
      <w:pPr>
        <w:pStyle w:val="BodyText"/>
        <w:rPr>
          <w:rFonts w:ascii="Consolas" w:hAnsi="Consolas" w:cs="Consolas"/>
          <w:color w:val="000000"/>
          <w:sz w:val="19"/>
          <w:szCs w:val="19"/>
        </w:rPr>
      </w:pPr>
      <w:r>
        <w:t>The word</w:t>
      </w:r>
      <w:r w:rsidR="006B0482">
        <w:t xml:space="preserve"> “Hello” </w:t>
      </w:r>
      <w:r>
        <w:t xml:space="preserve">needs to be outputted </w:t>
      </w:r>
      <w:r w:rsidR="006B0482">
        <w:t xml:space="preserve">followed by the name variable.  </w:t>
      </w:r>
    </w:p>
    <w:p w14:paraId="5B720961" w14:textId="77777777" w:rsidR="006B0482" w:rsidRDefault="006B0482" w:rsidP="006B0482">
      <w:pPr>
        <w:adjustRightInd w:val="0"/>
        <w:contextualSpacing/>
        <w:rPr>
          <w:rFonts w:ascii="Consolas" w:hAnsi="Consolas" w:cs="Consolas"/>
          <w:color w:val="000000"/>
          <w:sz w:val="19"/>
          <w:szCs w:val="19"/>
        </w:rPr>
      </w:pPr>
      <w:r>
        <w:rPr>
          <w:rFonts w:ascii="Consolas" w:hAnsi="Consolas" w:cs="Consolas"/>
          <w:color w:val="0000FF"/>
          <w:sz w:val="19"/>
          <w:szCs w:val="19"/>
        </w:rPr>
        <w:t>using</w:t>
      </w:r>
      <w:r>
        <w:rPr>
          <w:rFonts w:ascii="Consolas" w:hAnsi="Consolas" w:cs="Consolas"/>
          <w:color w:val="000000"/>
          <w:sz w:val="19"/>
          <w:szCs w:val="19"/>
        </w:rPr>
        <w:t xml:space="preserve"> System;</w:t>
      </w:r>
    </w:p>
    <w:p w14:paraId="40DEA8AD" w14:textId="77777777" w:rsidR="006B0482" w:rsidRDefault="006B0482" w:rsidP="006B0482">
      <w:pPr>
        <w:adjustRightInd w:val="0"/>
        <w:contextualSpacing/>
        <w:rPr>
          <w:rFonts w:ascii="Consolas" w:hAnsi="Consolas" w:cs="Consolas"/>
          <w:color w:val="000000"/>
          <w:sz w:val="19"/>
          <w:szCs w:val="19"/>
        </w:rPr>
      </w:pPr>
    </w:p>
    <w:p w14:paraId="38F9D7E7" w14:textId="77777777" w:rsidR="006B0482" w:rsidRDefault="006B0482" w:rsidP="006B0482">
      <w:pPr>
        <w:adjustRightInd w:val="0"/>
        <w:contextualSpacing/>
        <w:rPr>
          <w:rFonts w:ascii="Consolas" w:hAnsi="Consolas" w:cs="Consolas"/>
          <w:color w:val="000000"/>
          <w:sz w:val="19"/>
          <w:szCs w:val="19"/>
        </w:rPr>
      </w:pPr>
      <w:r>
        <w:rPr>
          <w:rFonts w:ascii="Consolas" w:hAnsi="Consolas" w:cs="Consolas"/>
          <w:color w:val="0000FF"/>
          <w:sz w:val="19"/>
          <w:szCs w:val="19"/>
        </w:rPr>
        <w:t>namespace</w:t>
      </w:r>
      <w:r>
        <w:rPr>
          <w:rFonts w:ascii="Consolas" w:hAnsi="Consolas" w:cs="Consolas"/>
          <w:color w:val="000000"/>
          <w:sz w:val="19"/>
          <w:szCs w:val="19"/>
        </w:rPr>
        <w:t xml:space="preserve"> HelloWorld</w:t>
      </w:r>
    </w:p>
    <w:p w14:paraId="63DC97B3" w14:textId="77777777" w:rsidR="006B0482" w:rsidRDefault="006B0482" w:rsidP="006B0482">
      <w:pPr>
        <w:adjustRightInd w:val="0"/>
        <w:contextualSpacing/>
        <w:rPr>
          <w:rFonts w:ascii="Consolas" w:hAnsi="Consolas" w:cs="Consolas"/>
          <w:color w:val="000000"/>
          <w:sz w:val="19"/>
          <w:szCs w:val="19"/>
        </w:rPr>
      </w:pPr>
      <w:r>
        <w:rPr>
          <w:rFonts w:ascii="Consolas" w:hAnsi="Consolas" w:cs="Consolas"/>
          <w:color w:val="000000"/>
          <w:sz w:val="19"/>
          <w:szCs w:val="19"/>
        </w:rPr>
        <w:t>{</w:t>
      </w:r>
    </w:p>
    <w:p w14:paraId="20B4A59D" w14:textId="77777777" w:rsidR="006B0482" w:rsidRDefault="006B0482" w:rsidP="006B0482">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class</w:t>
      </w:r>
      <w:r>
        <w:rPr>
          <w:rFonts w:ascii="Consolas" w:hAnsi="Consolas" w:cs="Consolas"/>
          <w:color w:val="000000"/>
          <w:sz w:val="19"/>
          <w:szCs w:val="19"/>
        </w:rPr>
        <w:t xml:space="preserve"> </w:t>
      </w:r>
      <w:r>
        <w:rPr>
          <w:rFonts w:ascii="Consolas" w:hAnsi="Consolas" w:cs="Consolas"/>
          <w:color w:val="2B91AF"/>
          <w:sz w:val="19"/>
          <w:szCs w:val="19"/>
        </w:rPr>
        <w:t>Program</w:t>
      </w:r>
    </w:p>
    <w:p w14:paraId="4D424DFA" w14:textId="77777777" w:rsidR="006B0482" w:rsidRDefault="006B0482" w:rsidP="006B0482">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03B656C7" w14:textId="77777777" w:rsidR="006B0482" w:rsidRDefault="006B0482" w:rsidP="006B0482">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static</w:t>
      </w:r>
      <w:r>
        <w:rPr>
          <w:rFonts w:ascii="Consolas" w:hAnsi="Consolas" w:cs="Consolas"/>
          <w:color w:val="000000"/>
          <w:sz w:val="19"/>
          <w:szCs w:val="19"/>
        </w:rPr>
        <w:t xml:space="preserve"> </w:t>
      </w:r>
      <w:r>
        <w:rPr>
          <w:rFonts w:ascii="Consolas" w:hAnsi="Consolas" w:cs="Consolas"/>
          <w:color w:val="0000FF"/>
          <w:sz w:val="19"/>
          <w:szCs w:val="19"/>
        </w:rPr>
        <w:t>void</w:t>
      </w:r>
      <w:r>
        <w:rPr>
          <w:rFonts w:ascii="Consolas" w:hAnsi="Consolas" w:cs="Consolas"/>
          <w:color w:val="000000"/>
          <w:sz w:val="19"/>
          <w:szCs w:val="19"/>
        </w:rPr>
        <w:t xml:space="preserve"> Main(</w:t>
      </w:r>
      <w:r>
        <w:rPr>
          <w:rFonts w:ascii="Consolas" w:hAnsi="Consolas" w:cs="Consolas"/>
          <w:color w:val="0000FF"/>
          <w:sz w:val="19"/>
          <w:szCs w:val="19"/>
        </w:rPr>
        <w:t>string</w:t>
      </w:r>
      <w:r>
        <w:rPr>
          <w:rFonts w:ascii="Consolas" w:hAnsi="Consolas" w:cs="Consolas"/>
          <w:color w:val="000000"/>
          <w:sz w:val="19"/>
          <w:szCs w:val="19"/>
        </w:rPr>
        <w:t>[] args)</w:t>
      </w:r>
    </w:p>
    <w:p w14:paraId="052BB370" w14:textId="77777777" w:rsidR="006B0482" w:rsidRDefault="006B0482" w:rsidP="006B0482">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788F8A6E" w14:textId="77777777" w:rsidR="006B0482" w:rsidRDefault="006B0482" w:rsidP="006B0482">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string</w:t>
      </w:r>
      <w:r>
        <w:rPr>
          <w:rFonts w:ascii="Consolas" w:hAnsi="Consolas" w:cs="Consolas"/>
          <w:color w:val="000000"/>
          <w:sz w:val="19"/>
          <w:szCs w:val="19"/>
        </w:rPr>
        <w:t xml:space="preserve"> name;</w:t>
      </w:r>
    </w:p>
    <w:p w14:paraId="35BE8763" w14:textId="77777777" w:rsidR="006B0482" w:rsidRDefault="006B0482" w:rsidP="006B0482">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roofErr w:type="spellStart"/>
      <w:r>
        <w:rPr>
          <w:rFonts w:ascii="Consolas" w:hAnsi="Consolas" w:cs="Consolas"/>
          <w:color w:val="000000"/>
          <w:sz w:val="19"/>
          <w:szCs w:val="19"/>
        </w:rPr>
        <w:t>Console.WriteLine</w:t>
      </w:r>
      <w:proofErr w:type="spellEnd"/>
      <w:r>
        <w:rPr>
          <w:rFonts w:ascii="Consolas" w:hAnsi="Consolas" w:cs="Consolas"/>
          <w:color w:val="000000"/>
          <w:sz w:val="19"/>
          <w:szCs w:val="19"/>
        </w:rPr>
        <w:t>(</w:t>
      </w:r>
      <w:r>
        <w:rPr>
          <w:rFonts w:ascii="Consolas" w:hAnsi="Consolas" w:cs="Consolas"/>
          <w:color w:val="A31515"/>
          <w:sz w:val="19"/>
          <w:szCs w:val="19"/>
        </w:rPr>
        <w:t>"</w:t>
      </w:r>
      <w:proofErr w:type="spellStart"/>
      <w:r>
        <w:rPr>
          <w:rFonts w:ascii="Consolas" w:hAnsi="Consolas" w:cs="Consolas"/>
          <w:color w:val="A31515"/>
          <w:sz w:val="19"/>
          <w:szCs w:val="19"/>
        </w:rPr>
        <w:t>Whats</w:t>
      </w:r>
      <w:proofErr w:type="spellEnd"/>
      <w:r>
        <w:rPr>
          <w:rFonts w:ascii="Consolas" w:hAnsi="Consolas" w:cs="Consolas"/>
          <w:color w:val="A31515"/>
          <w:sz w:val="19"/>
          <w:szCs w:val="19"/>
        </w:rPr>
        <w:t xml:space="preserve"> your Name?"</w:t>
      </w:r>
      <w:r>
        <w:rPr>
          <w:rFonts w:ascii="Consolas" w:hAnsi="Consolas" w:cs="Consolas"/>
          <w:color w:val="000000"/>
          <w:sz w:val="19"/>
          <w:szCs w:val="19"/>
        </w:rPr>
        <w:t>);</w:t>
      </w:r>
    </w:p>
    <w:p w14:paraId="695CAA51" w14:textId="77777777" w:rsidR="006B0482" w:rsidRDefault="006B0482" w:rsidP="006B0482">
      <w:pPr>
        <w:adjustRightInd w:val="0"/>
        <w:contextualSpacing/>
        <w:rPr>
          <w:rFonts w:ascii="Consolas" w:hAnsi="Consolas" w:cs="Consolas"/>
          <w:color w:val="000000"/>
          <w:sz w:val="19"/>
          <w:szCs w:val="19"/>
        </w:rPr>
      </w:pPr>
      <w:r>
        <w:rPr>
          <w:rFonts w:ascii="Consolas" w:hAnsi="Consolas" w:cs="Consolas"/>
          <w:color w:val="000000"/>
          <w:sz w:val="19"/>
          <w:szCs w:val="19"/>
        </w:rPr>
        <w:t xml:space="preserve">            name = Console.ReadLine();</w:t>
      </w:r>
    </w:p>
    <w:p w14:paraId="22FEDEF6" w14:textId="77777777" w:rsidR="006B0482" w:rsidRDefault="006B0482" w:rsidP="006B0482">
      <w:pPr>
        <w:adjustRightInd w:val="0"/>
        <w:contextualSpacing/>
        <w:rPr>
          <w:rFonts w:ascii="Consolas" w:hAnsi="Consolas" w:cs="Consolas"/>
          <w:color w:val="000000"/>
          <w:sz w:val="19"/>
          <w:szCs w:val="19"/>
        </w:rPr>
      </w:pPr>
      <w:r>
        <w:rPr>
          <w:rFonts w:ascii="Consolas" w:hAnsi="Consolas" w:cs="Consolas"/>
          <w:color w:val="000000"/>
          <w:sz w:val="19"/>
          <w:szCs w:val="19"/>
        </w:rPr>
        <w:t xml:space="preserve">            Console.WriteLine(</w:t>
      </w:r>
      <w:r>
        <w:rPr>
          <w:rFonts w:ascii="Consolas" w:hAnsi="Consolas" w:cs="Consolas"/>
          <w:color w:val="A31515"/>
          <w:sz w:val="19"/>
          <w:szCs w:val="19"/>
        </w:rPr>
        <w:t>"Hello "</w:t>
      </w:r>
      <w:r>
        <w:rPr>
          <w:rFonts w:ascii="Consolas" w:hAnsi="Consolas" w:cs="Consolas"/>
          <w:color w:val="000000"/>
          <w:sz w:val="19"/>
          <w:szCs w:val="19"/>
        </w:rPr>
        <w:t xml:space="preserve"> + name);</w:t>
      </w:r>
    </w:p>
    <w:p w14:paraId="26BC4EAC" w14:textId="77777777" w:rsidR="006B0482" w:rsidRDefault="006B0482" w:rsidP="006B0482">
      <w:pPr>
        <w:adjustRightInd w:val="0"/>
        <w:contextualSpacing/>
        <w:rPr>
          <w:rFonts w:ascii="Consolas" w:hAnsi="Consolas" w:cs="Consolas"/>
          <w:color w:val="000000"/>
          <w:sz w:val="19"/>
          <w:szCs w:val="19"/>
        </w:rPr>
      </w:pPr>
      <w:r>
        <w:rPr>
          <w:rFonts w:ascii="Consolas" w:hAnsi="Consolas" w:cs="Consolas"/>
          <w:color w:val="000000"/>
          <w:sz w:val="19"/>
          <w:szCs w:val="19"/>
        </w:rPr>
        <w:t xml:space="preserve">            Console.ReadLine();</w:t>
      </w:r>
    </w:p>
    <w:p w14:paraId="2122E504" w14:textId="77777777" w:rsidR="006B0482" w:rsidRDefault="006B0482" w:rsidP="006B0482">
      <w:pPr>
        <w:adjustRightInd w:val="0"/>
        <w:contextualSpacing/>
        <w:rPr>
          <w:rFonts w:ascii="Consolas" w:hAnsi="Consolas" w:cs="Consolas"/>
          <w:color w:val="000000"/>
          <w:sz w:val="19"/>
          <w:szCs w:val="19"/>
        </w:rPr>
      </w:pPr>
    </w:p>
    <w:p w14:paraId="52B89DB3" w14:textId="77777777" w:rsidR="006B0482" w:rsidRDefault="006B0482" w:rsidP="006B0482">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0F86AE4D" w14:textId="77777777" w:rsidR="006B0482" w:rsidRDefault="006B0482" w:rsidP="006B0482">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3CD98462" w14:textId="77777777" w:rsidR="006B0482" w:rsidRDefault="006B0482" w:rsidP="006B0482">
      <w:pPr>
        <w:adjustRightInd w:val="0"/>
        <w:contextualSpacing/>
        <w:rPr>
          <w:rFonts w:ascii="Consolas" w:hAnsi="Consolas" w:cs="Consolas"/>
          <w:color w:val="000000"/>
          <w:sz w:val="19"/>
          <w:szCs w:val="19"/>
        </w:rPr>
      </w:pPr>
      <w:r>
        <w:rPr>
          <w:rFonts w:ascii="Consolas" w:hAnsi="Consolas" w:cs="Consolas"/>
          <w:color w:val="000000"/>
          <w:sz w:val="19"/>
          <w:szCs w:val="19"/>
        </w:rPr>
        <w:t>}</w:t>
      </w:r>
    </w:p>
    <w:p w14:paraId="7FB87738" w14:textId="77777777" w:rsidR="006B0482" w:rsidRDefault="006B0482" w:rsidP="006B0482">
      <w:pPr>
        <w:contextualSpacing/>
      </w:pPr>
    </w:p>
    <w:p w14:paraId="672BC537" w14:textId="3CC18042" w:rsidR="006B0482" w:rsidRPr="00A503ED" w:rsidRDefault="006B0482" w:rsidP="006B0482">
      <w:pPr>
        <w:pStyle w:val="Heading2"/>
        <w:rPr>
          <w:sz w:val="22"/>
          <w:szCs w:val="20"/>
        </w:rPr>
      </w:pPr>
      <w:bookmarkStart w:id="53" w:name="_Toc76559755"/>
      <w:bookmarkStart w:id="54" w:name="_Toc76567094"/>
      <w:bookmarkStart w:id="55" w:name="_Toc77055885"/>
      <w:r w:rsidRPr="00A503ED">
        <w:rPr>
          <w:sz w:val="22"/>
          <w:szCs w:val="20"/>
        </w:rPr>
        <w:t>O</w:t>
      </w:r>
      <w:bookmarkEnd w:id="53"/>
      <w:bookmarkEnd w:id="54"/>
      <w:bookmarkEnd w:id="55"/>
      <w:r w:rsidR="00A503ED" w:rsidRPr="00A503ED">
        <w:rPr>
          <w:sz w:val="22"/>
          <w:szCs w:val="20"/>
        </w:rPr>
        <w:t>UTPUT</w:t>
      </w:r>
    </w:p>
    <w:p w14:paraId="28CF1D7A" w14:textId="77777777" w:rsidR="006B0482" w:rsidRDefault="006B0482" w:rsidP="00905B16">
      <w:pPr>
        <w:rPr>
          <w:lang w:eastAsia="en-GB"/>
        </w:rPr>
      </w:pPr>
    </w:p>
    <w:p w14:paraId="1C973DA9" w14:textId="2548EDBC" w:rsidR="00CA2B7D" w:rsidRDefault="006B0482" w:rsidP="00905B16">
      <w:pPr>
        <w:rPr>
          <w:lang w:eastAsia="en-GB"/>
        </w:rPr>
      </w:pPr>
      <w:r w:rsidRPr="001528C6">
        <w:rPr>
          <w:noProof/>
        </w:rPr>
        <w:drawing>
          <wp:inline distT="0" distB="0" distL="0" distR="0" wp14:anchorId="6534F6D3" wp14:editId="33370A69">
            <wp:extent cx="2727020" cy="1447800"/>
            <wp:effectExtent l="0" t="0" r="0" b="0"/>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extLst>
                        <a:ext uri="{28A0092B-C50C-407E-A947-70E740481C1C}">
                          <a14:useLocalDpi xmlns:a14="http://schemas.microsoft.com/office/drawing/2010/main" val="0"/>
                        </a:ext>
                      </a:extLst>
                    </a:blip>
                    <a:stretch>
                      <a:fillRect/>
                    </a:stretch>
                  </pic:blipFill>
                  <pic:spPr>
                    <a:xfrm>
                      <a:off x="0" y="0"/>
                      <a:ext cx="2736918" cy="1453055"/>
                    </a:xfrm>
                    <a:prstGeom prst="rect">
                      <a:avLst/>
                    </a:prstGeom>
                  </pic:spPr>
                </pic:pic>
              </a:graphicData>
            </a:graphic>
          </wp:inline>
        </w:drawing>
      </w:r>
    </w:p>
    <w:p w14:paraId="79D50C07" w14:textId="7D3B545D" w:rsidR="006B0482" w:rsidRDefault="006B0482" w:rsidP="00905B16">
      <w:pPr>
        <w:rPr>
          <w:lang w:eastAsia="en-GB"/>
        </w:rPr>
      </w:pPr>
    </w:p>
    <w:p w14:paraId="4EED4955" w14:textId="5819A030" w:rsidR="006B0482" w:rsidRPr="00E7344E" w:rsidRDefault="00A503ED" w:rsidP="00E7344E">
      <w:pPr>
        <w:pStyle w:val="Heading2"/>
        <w:contextualSpacing/>
        <w:rPr>
          <w:sz w:val="22"/>
          <w:szCs w:val="20"/>
        </w:rPr>
      </w:pPr>
      <w:r w:rsidRPr="00A503ED">
        <w:rPr>
          <w:sz w:val="22"/>
          <w:szCs w:val="20"/>
        </w:rPr>
        <w:t>TASK 3: READ USER INPUT</w:t>
      </w:r>
    </w:p>
    <w:p w14:paraId="00231A60" w14:textId="054CB42E" w:rsidR="006B0482" w:rsidRDefault="006B0482" w:rsidP="006B0482">
      <w:pPr>
        <w:adjustRightInd w:val="0"/>
        <w:contextualSpacing/>
      </w:pPr>
      <w:r w:rsidRPr="009561F1">
        <w:rPr>
          <w:sz w:val="44"/>
          <w:szCs w:val="44"/>
        </w:rPr>
        <w:sym w:font="Wingdings" w:char="F047"/>
      </w:r>
      <w:r>
        <w:t xml:space="preserve"> </w:t>
      </w:r>
      <w:r>
        <w:rPr>
          <w:b/>
          <w:u w:val="single"/>
        </w:rPr>
        <w:t>Notes</w:t>
      </w:r>
      <w:r w:rsidRPr="001528C6">
        <w:t xml:space="preserve">: </w:t>
      </w:r>
      <w:r w:rsidRPr="006B0482">
        <w:rPr>
          <w:rStyle w:val="BodyTextChar"/>
        </w:rPr>
        <w:t xml:space="preserve">Figuring out ReadLine and WriteLine </w:t>
      </w:r>
      <w:r w:rsidR="00242E42">
        <w:rPr>
          <w:rStyle w:val="BodyTextChar"/>
        </w:rPr>
        <w:t xml:space="preserve">helps with this task. </w:t>
      </w:r>
      <w:r w:rsidRPr="006B0482">
        <w:rPr>
          <w:rStyle w:val="BodyTextChar"/>
        </w:rPr>
        <w:t xml:space="preserve">The new </w:t>
      </w:r>
      <w:r w:rsidR="00242E42">
        <w:rPr>
          <w:rStyle w:val="BodyTextChar"/>
        </w:rPr>
        <w:t xml:space="preserve">parts </w:t>
      </w:r>
      <w:r w:rsidRPr="006B0482">
        <w:rPr>
          <w:rStyle w:val="BodyTextChar"/>
        </w:rPr>
        <w:t xml:space="preserve">add the variables in the right order. </w:t>
      </w:r>
      <w:r w:rsidR="00242E42">
        <w:rPr>
          <w:rStyle w:val="BodyTextChar"/>
        </w:rPr>
        <w:t>When it comes to words</w:t>
      </w:r>
      <w:r w:rsidRPr="006B0482">
        <w:rPr>
          <w:rStyle w:val="BodyTextChar"/>
        </w:rPr>
        <w:t xml:space="preserve"> with strings (words etc) the “+” sign doesn’t add but appends one string to another.</w:t>
      </w:r>
    </w:p>
    <w:p w14:paraId="5DB775D8" w14:textId="77777777" w:rsidR="006B0482" w:rsidRDefault="006B0482" w:rsidP="006B0482">
      <w:pPr>
        <w:adjustRightInd w:val="0"/>
        <w:contextualSpacing/>
        <w:rPr>
          <w:rFonts w:ascii="Consolas" w:hAnsi="Consolas" w:cs="Consolas"/>
          <w:color w:val="0000FF"/>
          <w:sz w:val="19"/>
          <w:szCs w:val="19"/>
        </w:rPr>
      </w:pPr>
    </w:p>
    <w:p w14:paraId="6230B64F" w14:textId="77777777" w:rsidR="006B0482" w:rsidRDefault="006B0482" w:rsidP="006B0482">
      <w:pPr>
        <w:adjustRightInd w:val="0"/>
        <w:contextualSpacing/>
        <w:rPr>
          <w:rFonts w:ascii="Consolas" w:hAnsi="Consolas" w:cs="Consolas"/>
          <w:color w:val="000000"/>
          <w:sz w:val="19"/>
          <w:szCs w:val="19"/>
        </w:rPr>
      </w:pPr>
      <w:r>
        <w:rPr>
          <w:rFonts w:ascii="Consolas" w:hAnsi="Consolas" w:cs="Consolas"/>
          <w:color w:val="0000FF"/>
          <w:sz w:val="19"/>
          <w:szCs w:val="19"/>
        </w:rPr>
        <w:t>using</w:t>
      </w:r>
      <w:r>
        <w:rPr>
          <w:rFonts w:ascii="Consolas" w:hAnsi="Consolas" w:cs="Consolas"/>
          <w:color w:val="000000"/>
          <w:sz w:val="19"/>
          <w:szCs w:val="19"/>
        </w:rPr>
        <w:t xml:space="preserve"> System;</w:t>
      </w:r>
    </w:p>
    <w:p w14:paraId="01CEF0EF" w14:textId="77777777" w:rsidR="006B0482" w:rsidRDefault="006B0482" w:rsidP="006B0482">
      <w:pPr>
        <w:adjustRightInd w:val="0"/>
        <w:contextualSpacing/>
        <w:rPr>
          <w:rFonts w:ascii="Consolas" w:hAnsi="Consolas" w:cs="Consolas"/>
          <w:color w:val="000000"/>
          <w:sz w:val="19"/>
          <w:szCs w:val="19"/>
        </w:rPr>
      </w:pPr>
    </w:p>
    <w:p w14:paraId="7AFDBA71" w14:textId="77777777" w:rsidR="006B0482" w:rsidRDefault="006B0482" w:rsidP="006B0482">
      <w:pPr>
        <w:adjustRightInd w:val="0"/>
        <w:contextualSpacing/>
        <w:rPr>
          <w:rFonts w:ascii="Consolas" w:hAnsi="Consolas" w:cs="Consolas"/>
          <w:color w:val="000000"/>
          <w:sz w:val="19"/>
          <w:szCs w:val="19"/>
        </w:rPr>
      </w:pPr>
      <w:r>
        <w:rPr>
          <w:rFonts w:ascii="Consolas" w:hAnsi="Consolas" w:cs="Consolas"/>
          <w:color w:val="0000FF"/>
          <w:sz w:val="19"/>
          <w:szCs w:val="19"/>
        </w:rPr>
        <w:t>namespace</w:t>
      </w:r>
      <w:r>
        <w:rPr>
          <w:rFonts w:ascii="Consolas" w:hAnsi="Consolas" w:cs="Consolas"/>
          <w:color w:val="000000"/>
          <w:sz w:val="19"/>
          <w:szCs w:val="19"/>
        </w:rPr>
        <w:t xml:space="preserve"> HelloWorld</w:t>
      </w:r>
    </w:p>
    <w:p w14:paraId="72E6750A" w14:textId="77777777" w:rsidR="006B0482" w:rsidRDefault="006B0482" w:rsidP="006B0482">
      <w:pPr>
        <w:adjustRightInd w:val="0"/>
        <w:contextualSpacing/>
        <w:rPr>
          <w:rFonts w:ascii="Consolas" w:hAnsi="Consolas" w:cs="Consolas"/>
          <w:color w:val="000000"/>
          <w:sz w:val="19"/>
          <w:szCs w:val="19"/>
        </w:rPr>
      </w:pPr>
      <w:r>
        <w:rPr>
          <w:rFonts w:ascii="Consolas" w:hAnsi="Consolas" w:cs="Consolas"/>
          <w:color w:val="000000"/>
          <w:sz w:val="19"/>
          <w:szCs w:val="19"/>
        </w:rPr>
        <w:t>{</w:t>
      </w:r>
    </w:p>
    <w:p w14:paraId="0E24F872" w14:textId="77777777" w:rsidR="006B0482" w:rsidRDefault="006B0482" w:rsidP="006B0482">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class</w:t>
      </w:r>
      <w:r>
        <w:rPr>
          <w:rFonts w:ascii="Consolas" w:hAnsi="Consolas" w:cs="Consolas"/>
          <w:color w:val="000000"/>
          <w:sz w:val="19"/>
          <w:szCs w:val="19"/>
        </w:rPr>
        <w:t xml:space="preserve"> </w:t>
      </w:r>
      <w:r>
        <w:rPr>
          <w:rFonts w:ascii="Consolas" w:hAnsi="Consolas" w:cs="Consolas"/>
          <w:color w:val="2B91AF"/>
          <w:sz w:val="19"/>
          <w:szCs w:val="19"/>
        </w:rPr>
        <w:t>Program</w:t>
      </w:r>
    </w:p>
    <w:p w14:paraId="3B5BF1F9" w14:textId="77777777" w:rsidR="006B0482" w:rsidRDefault="006B0482" w:rsidP="006B0482">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515EBF03" w14:textId="77777777" w:rsidR="006B0482" w:rsidRDefault="006B0482" w:rsidP="006B0482">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static</w:t>
      </w:r>
      <w:r>
        <w:rPr>
          <w:rFonts w:ascii="Consolas" w:hAnsi="Consolas" w:cs="Consolas"/>
          <w:color w:val="000000"/>
          <w:sz w:val="19"/>
          <w:szCs w:val="19"/>
        </w:rPr>
        <w:t xml:space="preserve"> </w:t>
      </w:r>
      <w:r>
        <w:rPr>
          <w:rFonts w:ascii="Consolas" w:hAnsi="Consolas" w:cs="Consolas"/>
          <w:color w:val="0000FF"/>
          <w:sz w:val="19"/>
          <w:szCs w:val="19"/>
        </w:rPr>
        <w:t>void</w:t>
      </w:r>
      <w:r>
        <w:rPr>
          <w:rFonts w:ascii="Consolas" w:hAnsi="Consolas" w:cs="Consolas"/>
          <w:color w:val="000000"/>
          <w:sz w:val="19"/>
          <w:szCs w:val="19"/>
        </w:rPr>
        <w:t xml:space="preserve"> Main(</w:t>
      </w:r>
      <w:r>
        <w:rPr>
          <w:rFonts w:ascii="Consolas" w:hAnsi="Consolas" w:cs="Consolas"/>
          <w:color w:val="0000FF"/>
          <w:sz w:val="19"/>
          <w:szCs w:val="19"/>
        </w:rPr>
        <w:t>string</w:t>
      </w:r>
      <w:r>
        <w:rPr>
          <w:rFonts w:ascii="Consolas" w:hAnsi="Consolas" w:cs="Consolas"/>
          <w:color w:val="000000"/>
          <w:sz w:val="19"/>
          <w:szCs w:val="19"/>
        </w:rPr>
        <w:t>[] args)</w:t>
      </w:r>
    </w:p>
    <w:p w14:paraId="3AD2C2F6" w14:textId="77777777" w:rsidR="006B0482" w:rsidRDefault="006B0482" w:rsidP="006B0482">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428E2E49" w14:textId="77777777" w:rsidR="006B0482" w:rsidRDefault="006B0482" w:rsidP="006B0482">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num1, num2, ans;</w:t>
      </w:r>
    </w:p>
    <w:p w14:paraId="639274F8" w14:textId="77777777" w:rsidR="006B0482" w:rsidRDefault="006B0482" w:rsidP="006B0482">
      <w:pPr>
        <w:adjustRightInd w:val="0"/>
        <w:contextualSpacing/>
        <w:rPr>
          <w:rFonts w:ascii="Consolas" w:hAnsi="Consolas" w:cs="Consolas"/>
          <w:color w:val="000000"/>
          <w:sz w:val="19"/>
          <w:szCs w:val="19"/>
        </w:rPr>
      </w:pPr>
      <w:r>
        <w:rPr>
          <w:rFonts w:ascii="Consolas" w:hAnsi="Consolas" w:cs="Consolas"/>
          <w:color w:val="000000"/>
          <w:sz w:val="19"/>
          <w:szCs w:val="19"/>
        </w:rPr>
        <w:lastRenderedPageBreak/>
        <w:t xml:space="preserve">            Console.WriteLine(</w:t>
      </w:r>
      <w:r>
        <w:rPr>
          <w:rFonts w:ascii="Consolas" w:hAnsi="Consolas" w:cs="Consolas"/>
          <w:color w:val="A31515"/>
          <w:sz w:val="19"/>
          <w:szCs w:val="19"/>
        </w:rPr>
        <w:t>"Enter 1st number:"</w:t>
      </w:r>
      <w:r>
        <w:rPr>
          <w:rFonts w:ascii="Consolas" w:hAnsi="Consolas" w:cs="Consolas"/>
          <w:color w:val="000000"/>
          <w:sz w:val="19"/>
          <w:szCs w:val="19"/>
        </w:rPr>
        <w:t>);</w:t>
      </w:r>
    </w:p>
    <w:p w14:paraId="049E2EC1" w14:textId="77777777" w:rsidR="006B0482" w:rsidRDefault="006B0482" w:rsidP="006B0482">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8000"/>
          <w:sz w:val="19"/>
          <w:szCs w:val="19"/>
        </w:rPr>
        <w:t>// Need to convert the input to a number</w:t>
      </w:r>
    </w:p>
    <w:p w14:paraId="437461BA" w14:textId="77777777" w:rsidR="006B0482" w:rsidRDefault="006B0482" w:rsidP="006B0482">
      <w:pPr>
        <w:adjustRightInd w:val="0"/>
        <w:contextualSpacing/>
        <w:rPr>
          <w:rFonts w:ascii="Consolas" w:hAnsi="Consolas" w:cs="Consolas"/>
          <w:color w:val="000000"/>
          <w:sz w:val="19"/>
          <w:szCs w:val="19"/>
        </w:rPr>
      </w:pPr>
      <w:r>
        <w:rPr>
          <w:rFonts w:ascii="Consolas" w:hAnsi="Consolas" w:cs="Consolas"/>
          <w:color w:val="000000"/>
          <w:sz w:val="19"/>
          <w:szCs w:val="19"/>
        </w:rPr>
        <w:t xml:space="preserve">            num1 = </w:t>
      </w:r>
      <w:proofErr w:type="spellStart"/>
      <w:r>
        <w:rPr>
          <w:rFonts w:ascii="Consolas" w:hAnsi="Consolas" w:cs="Consolas"/>
          <w:color w:val="0000FF"/>
          <w:sz w:val="19"/>
          <w:szCs w:val="19"/>
        </w:rPr>
        <w:t>int</w:t>
      </w:r>
      <w:r>
        <w:rPr>
          <w:rFonts w:ascii="Consolas" w:hAnsi="Consolas" w:cs="Consolas"/>
          <w:color w:val="000000"/>
          <w:sz w:val="19"/>
          <w:szCs w:val="19"/>
        </w:rPr>
        <w:t>.Parse</w:t>
      </w:r>
      <w:proofErr w:type="spellEnd"/>
      <w:r>
        <w:rPr>
          <w:rFonts w:ascii="Consolas" w:hAnsi="Consolas" w:cs="Consolas"/>
          <w:color w:val="000000"/>
          <w:sz w:val="19"/>
          <w:szCs w:val="19"/>
        </w:rPr>
        <w:t>(Console.ReadLine());</w:t>
      </w:r>
    </w:p>
    <w:p w14:paraId="62D5FE93" w14:textId="77777777" w:rsidR="006B0482" w:rsidRDefault="006B0482" w:rsidP="006B0482">
      <w:pPr>
        <w:adjustRightInd w:val="0"/>
        <w:contextualSpacing/>
        <w:rPr>
          <w:rFonts w:ascii="Consolas" w:hAnsi="Consolas" w:cs="Consolas"/>
          <w:color w:val="000000"/>
          <w:sz w:val="19"/>
          <w:szCs w:val="19"/>
        </w:rPr>
      </w:pPr>
      <w:r>
        <w:rPr>
          <w:rFonts w:ascii="Consolas" w:hAnsi="Consolas" w:cs="Consolas"/>
          <w:color w:val="000000"/>
          <w:sz w:val="19"/>
          <w:szCs w:val="19"/>
        </w:rPr>
        <w:t xml:space="preserve">            Console.WriteLine(</w:t>
      </w:r>
      <w:r>
        <w:rPr>
          <w:rFonts w:ascii="Consolas" w:hAnsi="Consolas" w:cs="Consolas"/>
          <w:color w:val="A31515"/>
          <w:sz w:val="19"/>
          <w:szCs w:val="19"/>
        </w:rPr>
        <w:t>"Enter 2nd number:"</w:t>
      </w:r>
      <w:r>
        <w:rPr>
          <w:rFonts w:ascii="Consolas" w:hAnsi="Consolas" w:cs="Consolas"/>
          <w:color w:val="000000"/>
          <w:sz w:val="19"/>
          <w:szCs w:val="19"/>
        </w:rPr>
        <w:t>);</w:t>
      </w:r>
    </w:p>
    <w:p w14:paraId="46943DB8" w14:textId="77777777" w:rsidR="006B0482" w:rsidRDefault="006B0482" w:rsidP="006B0482">
      <w:pPr>
        <w:adjustRightInd w:val="0"/>
        <w:contextualSpacing/>
        <w:rPr>
          <w:rFonts w:ascii="Consolas" w:hAnsi="Consolas" w:cs="Consolas"/>
          <w:color w:val="000000"/>
          <w:sz w:val="19"/>
          <w:szCs w:val="19"/>
        </w:rPr>
      </w:pPr>
      <w:r>
        <w:rPr>
          <w:rFonts w:ascii="Consolas" w:hAnsi="Consolas" w:cs="Consolas"/>
          <w:color w:val="000000"/>
          <w:sz w:val="19"/>
          <w:szCs w:val="19"/>
        </w:rPr>
        <w:t xml:space="preserve">            num2 = </w:t>
      </w:r>
      <w:proofErr w:type="spellStart"/>
      <w:r>
        <w:rPr>
          <w:rFonts w:ascii="Consolas" w:hAnsi="Consolas" w:cs="Consolas"/>
          <w:color w:val="0000FF"/>
          <w:sz w:val="19"/>
          <w:szCs w:val="19"/>
        </w:rPr>
        <w:t>int</w:t>
      </w:r>
      <w:r>
        <w:rPr>
          <w:rFonts w:ascii="Consolas" w:hAnsi="Consolas" w:cs="Consolas"/>
          <w:color w:val="000000"/>
          <w:sz w:val="19"/>
          <w:szCs w:val="19"/>
        </w:rPr>
        <w:t>.Parse</w:t>
      </w:r>
      <w:proofErr w:type="spellEnd"/>
      <w:r>
        <w:rPr>
          <w:rFonts w:ascii="Consolas" w:hAnsi="Consolas" w:cs="Consolas"/>
          <w:color w:val="000000"/>
          <w:sz w:val="19"/>
          <w:szCs w:val="19"/>
        </w:rPr>
        <w:t>(Console.ReadLine());</w:t>
      </w:r>
    </w:p>
    <w:p w14:paraId="4010A066" w14:textId="77777777" w:rsidR="006B0482" w:rsidRDefault="006B0482" w:rsidP="006B0482">
      <w:pPr>
        <w:adjustRightInd w:val="0"/>
        <w:contextualSpacing/>
        <w:rPr>
          <w:rFonts w:ascii="Consolas" w:hAnsi="Consolas" w:cs="Consolas"/>
          <w:color w:val="000000"/>
          <w:sz w:val="19"/>
          <w:szCs w:val="19"/>
        </w:rPr>
      </w:pPr>
    </w:p>
    <w:p w14:paraId="58E639C0" w14:textId="77777777" w:rsidR="006B0482" w:rsidRDefault="006B0482" w:rsidP="006B0482">
      <w:pPr>
        <w:adjustRightInd w:val="0"/>
        <w:contextualSpacing/>
        <w:rPr>
          <w:rFonts w:ascii="Consolas" w:hAnsi="Consolas" w:cs="Consolas"/>
          <w:color w:val="000000"/>
          <w:sz w:val="19"/>
          <w:szCs w:val="19"/>
        </w:rPr>
      </w:pPr>
      <w:r>
        <w:rPr>
          <w:rFonts w:ascii="Consolas" w:hAnsi="Consolas" w:cs="Consolas"/>
          <w:color w:val="000000"/>
          <w:sz w:val="19"/>
          <w:szCs w:val="19"/>
        </w:rPr>
        <w:t xml:space="preserve">            ans = num1 * num2;</w:t>
      </w:r>
    </w:p>
    <w:p w14:paraId="13426CA5" w14:textId="77777777" w:rsidR="006B0482" w:rsidRDefault="006B0482" w:rsidP="006B0482">
      <w:pPr>
        <w:adjustRightInd w:val="0"/>
        <w:contextualSpacing/>
        <w:rPr>
          <w:rFonts w:ascii="Consolas" w:hAnsi="Consolas" w:cs="Consolas"/>
          <w:color w:val="000000"/>
          <w:sz w:val="19"/>
          <w:szCs w:val="19"/>
        </w:rPr>
      </w:pPr>
    </w:p>
    <w:p w14:paraId="764EAD03" w14:textId="77777777" w:rsidR="006B0482" w:rsidRDefault="006B0482" w:rsidP="006B0482">
      <w:pPr>
        <w:adjustRightInd w:val="0"/>
        <w:contextualSpacing/>
        <w:rPr>
          <w:rFonts w:ascii="Consolas" w:hAnsi="Consolas" w:cs="Consolas"/>
          <w:color w:val="000000"/>
          <w:sz w:val="19"/>
          <w:szCs w:val="19"/>
        </w:rPr>
      </w:pPr>
      <w:r>
        <w:rPr>
          <w:rFonts w:ascii="Consolas" w:hAnsi="Consolas" w:cs="Consolas"/>
          <w:color w:val="000000"/>
          <w:sz w:val="19"/>
          <w:szCs w:val="19"/>
        </w:rPr>
        <w:t xml:space="preserve">            Console.WriteLine(num1 + </w:t>
      </w:r>
      <w:r>
        <w:rPr>
          <w:rFonts w:ascii="Consolas" w:hAnsi="Consolas" w:cs="Consolas"/>
          <w:color w:val="A31515"/>
          <w:sz w:val="19"/>
          <w:szCs w:val="19"/>
        </w:rPr>
        <w:t>"x"</w:t>
      </w:r>
      <w:r>
        <w:rPr>
          <w:rFonts w:ascii="Consolas" w:hAnsi="Consolas" w:cs="Consolas"/>
          <w:color w:val="000000"/>
          <w:sz w:val="19"/>
          <w:szCs w:val="19"/>
        </w:rPr>
        <w:t xml:space="preserve"> + num2 + </w:t>
      </w:r>
      <w:r>
        <w:rPr>
          <w:rFonts w:ascii="Consolas" w:hAnsi="Consolas" w:cs="Consolas"/>
          <w:color w:val="A31515"/>
          <w:sz w:val="19"/>
          <w:szCs w:val="19"/>
        </w:rPr>
        <w:t>"="</w:t>
      </w:r>
      <w:r>
        <w:rPr>
          <w:rFonts w:ascii="Consolas" w:hAnsi="Consolas" w:cs="Consolas"/>
          <w:color w:val="000000"/>
          <w:sz w:val="19"/>
          <w:szCs w:val="19"/>
        </w:rPr>
        <w:t xml:space="preserve"> + ans);</w:t>
      </w:r>
    </w:p>
    <w:p w14:paraId="43503956" w14:textId="77777777" w:rsidR="006B0482" w:rsidRDefault="006B0482" w:rsidP="006B0482">
      <w:pPr>
        <w:adjustRightInd w:val="0"/>
        <w:contextualSpacing/>
        <w:rPr>
          <w:rFonts w:ascii="Consolas" w:hAnsi="Consolas" w:cs="Consolas"/>
          <w:color w:val="000000"/>
          <w:sz w:val="19"/>
          <w:szCs w:val="19"/>
        </w:rPr>
      </w:pPr>
      <w:r>
        <w:rPr>
          <w:rFonts w:ascii="Consolas" w:hAnsi="Consolas" w:cs="Consolas"/>
          <w:color w:val="000000"/>
          <w:sz w:val="19"/>
          <w:szCs w:val="19"/>
        </w:rPr>
        <w:t xml:space="preserve">            Console.ReadLine();</w:t>
      </w:r>
    </w:p>
    <w:p w14:paraId="77B46BC9" w14:textId="77777777" w:rsidR="006B0482" w:rsidRDefault="006B0482" w:rsidP="006B0482">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5F97EC2A" w14:textId="77777777" w:rsidR="006B0482" w:rsidRDefault="006B0482" w:rsidP="006B0482">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624BE1B2" w14:textId="77777777" w:rsidR="006B0482" w:rsidRDefault="006B0482" w:rsidP="006B0482">
      <w:pPr>
        <w:adjustRightInd w:val="0"/>
        <w:contextualSpacing/>
        <w:rPr>
          <w:rFonts w:ascii="Consolas" w:hAnsi="Consolas" w:cs="Consolas"/>
          <w:color w:val="000000"/>
          <w:sz w:val="19"/>
          <w:szCs w:val="19"/>
        </w:rPr>
      </w:pPr>
      <w:r>
        <w:rPr>
          <w:rFonts w:ascii="Consolas" w:hAnsi="Consolas" w:cs="Consolas"/>
          <w:color w:val="000000"/>
          <w:sz w:val="19"/>
          <w:szCs w:val="19"/>
        </w:rPr>
        <w:t>}</w:t>
      </w:r>
    </w:p>
    <w:p w14:paraId="141E4CB9" w14:textId="77777777" w:rsidR="006B0482" w:rsidRDefault="006B0482" w:rsidP="006B0482">
      <w:pPr>
        <w:contextualSpacing/>
      </w:pPr>
    </w:p>
    <w:p w14:paraId="69720DA0" w14:textId="3C940954" w:rsidR="006B0482" w:rsidRPr="00E7344E" w:rsidRDefault="00E7344E" w:rsidP="006B0482">
      <w:pPr>
        <w:pStyle w:val="Heading3"/>
        <w:contextualSpacing/>
        <w:rPr>
          <w:color w:val="000000" w:themeColor="text1"/>
        </w:rPr>
      </w:pPr>
      <w:r w:rsidRPr="00E7344E">
        <w:rPr>
          <w:color w:val="000000" w:themeColor="text1"/>
        </w:rPr>
        <w:t>OUTPUT</w:t>
      </w:r>
    </w:p>
    <w:p w14:paraId="5781AAB6" w14:textId="77777777" w:rsidR="006B0482" w:rsidRDefault="006B0482" w:rsidP="006B0482">
      <w:pPr>
        <w:contextualSpacing/>
      </w:pPr>
      <w:r w:rsidRPr="001528C6">
        <w:rPr>
          <w:noProof/>
        </w:rPr>
        <w:drawing>
          <wp:inline distT="0" distB="0" distL="0" distR="0" wp14:anchorId="22C354ED" wp14:editId="61973549">
            <wp:extent cx="2278835" cy="1453055"/>
            <wp:effectExtent l="0" t="0" r="7620" b="0"/>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extLst>
                        <a:ext uri="{28A0092B-C50C-407E-A947-70E740481C1C}">
                          <a14:useLocalDpi xmlns:a14="http://schemas.microsoft.com/office/drawing/2010/main" val="0"/>
                        </a:ext>
                      </a:extLst>
                    </a:blip>
                    <a:stretch>
                      <a:fillRect/>
                    </a:stretch>
                  </pic:blipFill>
                  <pic:spPr>
                    <a:xfrm>
                      <a:off x="0" y="0"/>
                      <a:ext cx="2278835" cy="1453055"/>
                    </a:xfrm>
                    <a:prstGeom prst="rect">
                      <a:avLst/>
                    </a:prstGeom>
                  </pic:spPr>
                </pic:pic>
              </a:graphicData>
            </a:graphic>
          </wp:inline>
        </w:drawing>
      </w:r>
    </w:p>
    <w:p w14:paraId="247EDE10" w14:textId="77777777" w:rsidR="006B0482" w:rsidRPr="00303E0B" w:rsidRDefault="006B0482" w:rsidP="006B0482">
      <w:pPr>
        <w:contextualSpacing/>
      </w:pPr>
    </w:p>
    <w:p w14:paraId="7DA6293E" w14:textId="1BF6FFF7" w:rsidR="009D6DD9" w:rsidRPr="00E7344E" w:rsidRDefault="00E7344E" w:rsidP="00E7344E">
      <w:pPr>
        <w:pStyle w:val="Heading2"/>
        <w:contextualSpacing/>
        <w:rPr>
          <w:sz w:val="22"/>
          <w:szCs w:val="20"/>
        </w:rPr>
      </w:pPr>
      <w:r w:rsidRPr="00E7344E">
        <w:rPr>
          <w:sz w:val="22"/>
          <w:szCs w:val="20"/>
        </w:rPr>
        <w:t>CHALLENGE 1: IF STATEMENT</w:t>
      </w:r>
    </w:p>
    <w:p w14:paraId="6A89266F" w14:textId="07634B45" w:rsidR="009D6DD9" w:rsidRDefault="009D6DD9" w:rsidP="009D6DD9">
      <w:pPr>
        <w:adjustRightInd w:val="0"/>
        <w:contextualSpacing/>
      </w:pPr>
      <w:r w:rsidRPr="009561F1">
        <w:rPr>
          <w:sz w:val="44"/>
          <w:szCs w:val="44"/>
        </w:rPr>
        <w:sym w:font="Wingdings" w:char="F047"/>
      </w:r>
      <w:r>
        <w:t xml:space="preserve"> </w:t>
      </w:r>
      <w:r>
        <w:rPr>
          <w:b/>
          <w:u w:val="single"/>
        </w:rPr>
        <w:t>Notes</w:t>
      </w:r>
      <w:r w:rsidRPr="001528C6">
        <w:t xml:space="preserve">: </w:t>
      </w:r>
      <w:r>
        <w:t>An I</w:t>
      </w:r>
      <w:r w:rsidR="00242E42">
        <w:t>f</w:t>
      </w:r>
      <w:r>
        <w:t xml:space="preserve"> statement otherwise known as a “Selection” enables you to branch down a different path depending on a situation. For example if X&gt;Y do Z otherwise do A</w:t>
      </w:r>
      <w:r w:rsidR="00242E42">
        <w:t xml:space="preserve"> or</w:t>
      </w:r>
      <w:r>
        <w:t xml:space="preserve"> </w:t>
      </w:r>
      <w:r w:rsidR="00242E42">
        <w:t>‘</w:t>
      </w:r>
      <w:r>
        <w:t>IF</w:t>
      </w:r>
      <w:r w:rsidR="00242E42">
        <w:t>’</w:t>
      </w:r>
      <w:r>
        <w:t xml:space="preserve"> your speed is greater than 70</w:t>
      </w:r>
      <w:r w:rsidR="00242E42">
        <w:t xml:space="preserve">, </w:t>
      </w:r>
      <w:r>
        <w:t>then slow down.</w:t>
      </w:r>
    </w:p>
    <w:p w14:paraId="2A94545B" w14:textId="77777777" w:rsidR="009D6DD9" w:rsidRDefault="009D6DD9" w:rsidP="009D6DD9">
      <w:pPr>
        <w:adjustRightInd w:val="0"/>
        <w:contextualSpacing/>
        <w:rPr>
          <w:rFonts w:ascii="Consolas" w:hAnsi="Consolas" w:cs="Consolas"/>
          <w:color w:val="0000FF"/>
          <w:sz w:val="19"/>
          <w:szCs w:val="19"/>
        </w:rPr>
      </w:pPr>
    </w:p>
    <w:p w14:paraId="1774ED58"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FF"/>
          <w:sz w:val="19"/>
          <w:szCs w:val="19"/>
        </w:rPr>
        <w:t>using</w:t>
      </w:r>
      <w:r>
        <w:rPr>
          <w:rFonts w:ascii="Consolas" w:hAnsi="Consolas" w:cs="Consolas"/>
          <w:color w:val="000000"/>
          <w:sz w:val="19"/>
          <w:szCs w:val="19"/>
        </w:rPr>
        <w:t xml:space="preserve"> System;</w:t>
      </w:r>
    </w:p>
    <w:p w14:paraId="7BC20AFA" w14:textId="77777777" w:rsidR="009D6DD9" w:rsidRDefault="009D6DD9" w:rsidP="009D6DD9">
      <w:pPr>
        <w:adjustRightInd w:val="0"/>
        <w:contextualSpacing/>
        <w:rPr>
          <w:rFonts w:ascii="Consolas" w:hAnsi="Consolas" w:cs="Consolas"/>
          <w:color w:val="000000"/>
          <w:sz w:val="19"/>
          <w:szCs w:val="19"/>
        </w:rPr>
      </w:pPr>
    </w:p>
    <w:p w14:paraId="5E2C19FF"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FF"/>
          <w:sz w:val="19"/>
          <w:szCs w:val="19"/>
        </w:rPr>
        <w:t>namespace</w:t>
      </w:r>
      <w:r>
        <w:rPr>
          <w:rFonts w:ascii="Consolas" w:hAnsi="Consolas" w:cs="Consolas"/>
          <w:color w:val="000000"/>
          <w:sz w:val="19"/>
          <w:szCs w:val="19"/>
        </w:rPr>
        <w:t xml:space="preserve"> HelloWorld</w:t>
      </w:r>
    </w:p>
    <w:p w14:paraId="5CEE2B2B"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w:t>
      </w:r>
    </w:p>
    <w:p w14:paraId="37FB012A"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class</w:t>
      </w:r>
      <w:r>
        <w:rPr>
          <w:rFonts w:ascii="Consolas" w:hAnsi="Consolas" w:cs="Consolas"/>
          <w:color w:val="000000"/>
          <w:sz w:val="19"/>
          <w:szCs w:val="19"/>
        </w:rPr>
        <w:t xml:space="preserve"> </w:t>
      </w:r>
      <w:r>
        <w:rPr>
          <w:rFonts w:ascii="Consolas" w:hAnsi="Consolas" w:cs="Consolas"/>
          <w:color w:val="2B91AF"/>
          <w:sz w:val="19"/>
          <w:szCs w:val="19"/>
        </w:rPr>
        <w:t>Program</w:t>
      </w:r>
    </w:p>
    <w:p w14:paraId="33687B5B"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4A511665"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static</w:t>
      </w:r>
      <w:r>
        <w:rPr>
          <w:rFonts w:ascii="Consolas" w:hAnsi="Consolas" w:cs="Consolas"/>
          <w:color w:val="000000"/>
          <w:sz w:val="19"/>
          <w:szCs w:val="19"/>
        </w:rPr>
        <w:t xml:space="preserve"> </w:t>
      </w:r>
      <w:r>
        <w:rPr>
          <w:rFonts w:ascii="Consolas" w:hAnsi="Consolas" w:cs="Consolas"/>
          <w:color w:val="0000FF"/>
          <w:sz w:val="19"/>
          <w:szCs w:val="19"/>
        </w:rPr>
        <w:t>void</w:t>
      </w:r>
      <w:r>
        <w:rPr>
          <w:rFonts w:ascii="Consolas" w:hAnsi="Consolas" w:cs="Consolas"/>
          <w:color w:val="000000"/>
          <w:sz w:val="19"/>
          <w:szCs w:val="19"/>
        </w:rPr>
        <w:t xml:space="preserve"> Main(</w:t>
      </w:r>
      <w:r>
        <w:rPr>
          <w:rFonts w:ascii="Consolas" w:hAnsi="Consolas" w:cs="Consolas"/>
          <w:color w:val="0000FF"/>
          <w:sz w:val="19"/>
          <w:szCs w:val="19"/>
        </w:rPr>
        <w:t>string</w:t>
      </w:r>
      <w:r>
        <w:rPr>
          <w:rFonts w:ascii="Consolas" w:hAnsi="Consolas" w:cs="Consolas"/>
          <w:color w:val="000000"/>
          <w:sz w:val="19"/>
          <w:szCs w:val="19"/>
        </w:rPr>
        <w:t>[] args)</w:t>
      </w:r>
    </w:p>
    <w:p w14:paraId="23D4ED58"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3AA21BD7"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age;</w:t>
      </w:r>
    </w:p>
    <w:p w14:paraId="7812DCE5"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Console.WriteLine(</w:t>
      </w:r>
      <w:r>
        <w:rPr>
          <w:rFonts w:ascii="Consolas" w:hAnsi="Consolas" w:cs="Consolas"/>
          <w:color w:val="A31515"/>
          <w:sz w:val="19"/>
          <w:szCs w:val="19"/>
        </w:rPr>
        <w:t>"Enter your age:"</w:t>
      </w:r>
      <w:r>
        <w:rPr>
          <w:rFonts w:ascii="Consolas" w:hAnsi="Consolas" w:cs="Consolas"/>
          <w:color w:val="000000"/>
          <w:sz w:val="19"/>
          <w:szCs w:val="19"/>
        </w:rPr>
        <w:t>);</w:t>
      </w:r>
    </w:p>
    <w:p w14:paraId="06B13C93"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8000"/>
          <w:sz w:val="19"/>
          <w:szCs w:val="19"/>
        </w:rPr>
        <w:t>// Need to convert the input to a number</w:t>
      </w:r>
    </w:p>
    <w:p w14:paraId="586D7EC9"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age = </w:t>
      </w:r>
      <w:proofErr w:type="spellStart"/>
      <w:r>
        <w:rPr>
          <w:rFonts w:ascii="Consolas" w:hAnsi="Consolas" w:cs="Consolas"/>
          <w:color w:val="0000FF"/>
          <w:sz w:val="19"/>
          <w:szCs w:val="19"/>
        </w:rPr>
        <w:t>int</w:t>
      </w:r>
      <w:r>
        <w:rPr>
          <w:rFonts w:ascii="Consolas" w:hAnsi="Consolas" w:cs="Consolas"/>
          <w:color w:val="000000"/>
          <w:sz w:val="19"/>
          <w:szCs w:val="19"/>
        </w:rPr>
        <w:t>.Parse</w:t>
      </w:r>
      <w:proofErr w:type="spellEnd"/>
      <w:r>
        <w:rPr>
          <w:rFonts w:ascii="Consolas" w:hAnsi="Consolas" w:cs="Consolas"/>
          <w:color w:val="000000"/>
          <w:sz w:val="19"/>
          <w:szCs w:val="19"/>
        </w:rPr>
        <w:t>(Console.ReadLine());</w:t>
      </w:r>
    </w:p>
    <w:p w14:paraId="7BA5C560" w14:textId="77777777" w:rsidR="009D6DD9" w:rsidRDefault="009D6DD9" w:rsidP="009D6DD9">
      <w:pPr>
        <w:adjustRightInd w:val="0"/>
        <w:contextualSpacing/>
        <w:rPr>
          <w:rFonts w:ascii="Consolas" w:hAnsi="Consolas" w:cs="Consolas"/>
          <w:color w:val="000000"/>
          <w:sz w:val="19"/>
          <w:szCs w:val="19"/>
        </w:rPr>
      </w:pPr>
    </w:p>
    <w:p w14:paraId="2191E458"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if</w:t>
      </w:r>
      <w:r>
        <w:rPr>
          <w:rFonts w:ascii="Consolas" w:hAnsi="Consolas" w:cs="Consolas"/>
          <w:color w:val="000000"/>
          <w:sz w:val="19"/>
          <w:szCs w:val="19"/>
        </w:rPr>
        <w:t xml:space="preserve">(age&gt;=18)  </w:t>
      </w:r>
      <w:r>
        <w:rPr>
          <w:rFonts w:ascii="Consolas" w:hAnsi="Consolas" w:cs="Consolas"/>
          <w:color w:val="008000"/>
          <w:sz w:val="19"/>
          <w:szCs w:val="19"/>
        </w:rPr>
        <w:t>//If the user is 18 or older</w:t>
      </w:r>
    </w:p>
    <w:p w14:paraId="74F1D02B"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7BCBF768"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Console.WriteLine(</w:t>
      </w:r>
      <w:r>
        <w:rPr>
          <w:rFonts w:ascii="Consolas" w:hAnsi="Consolas" w:cs="Consolas"/>
          <w:color w:val="A31515"/>
          <w:sz w:val="19"/>
          <w:szCs w:val="19"/>
        </w:rPr>
        <w:t>"You ARE old enough to vote :-)"</w:t>
      </w:r>
      <w:r>
        <w:rPr>
          <w:rFonts w:ascii="Consolas" w:hAnsi="Consolas" w:cs="Consolas"/>
          <w:color w:val="000000"/>
          <w:sz w:val="19"/>
          <w:szCs w:val="19"/>
        </w:rPr>
        <w:t>);</w:t>
      </w:r>
    </w:p>
    <w:p w14:paraId="5ADF3F4D"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418C43D1"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else</w:t>
      </w:r>
      <w:r>
        <w:rPr>
          <w:rFonts w:ascii="Consolas" w:hAnsi="Consolas" w:cs="Consolas"/>
          <w:color w:val="000000"/>
          <w:sz w:val="19"/>
          <w:szCs w:val="19"/>
        </w:rPr>
        <w:t xml:space="preserve"> </w:t>
      </w:r>
      <w:r>
        <w:rPr>
          <w:rFonts w:ascii="Consolas" w:hAnsi="Consolas" w:cs="Consolas"/>
          <w:color w:val="008000"/>
          <w:sz w:val="19"/>
          <w:szCs w:val="19"/>
        </w:rPr>
        <w:t>//The user is younger than 18</w:t>
      </w:r>
    </w:p>
    <w:p w14:paraId="3D127068"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076F2A90"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Console.WriteLine(</w:t>
      </w:r>
      <w:r>
        <w:rPr>
          <w:rFonts w:ascii="Consolas" w:hAnsi="Consolas" w:cs="Consolas"/>
          <w:color w:val="A31515"/>
          <w:sz w:val="19"/>
          <w:szCs w:val="19"/>
        </w:rPr>
        <w:t>"You are NOT old enough to vote :-("</w:t>
      </w:r>
      <w:r>
        <w:rPr>
          <w:rFonts w:ascii="Consolas" w:hAnsi="Consolas" w:cs="Consolas"/>
          <w:color w:val="000000"/>
          <w:sz w:val="19"/>
          <w:szCs w:val="19"/>
        </w:rPr>
        <w:t>);</w:t>
      </w:r>
    </w:p>
    <w:p w14:paraId="4EC0958D"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4D3627C0"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319FCF50"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5AE0EC61"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Console.ReadLine();        </w:t>
      </w:r>
    </w:p>
    <w:p w14:paraId="01D9278C" w14:textId="77777777" w:rsidR="009D6DD9" w:rsidRDefault="009D6DD9" w:rsidP="009D6DD9">
      <w:pPr>
        <w:adjustRightInd w:val="0"/>
        <w:ind w:firstLine="720"/>
        <w:contextualSpacing/>
        <w:rPr>
          <w:rFonts w:ascii="Consolas" w:hAnsi="Consolas" w:cs="Consolas"/>
          <w:color w:val="000000"/>
          <w:sz w:val="19"/>
          <w:szCs w:val="19"/>
        </w:rPr>
      </w:pPr>
      <w:r>
        <w:rPr>
          <w:rFonts w:ascii="Consolas" w:hAnsi="Consolas" w:cs="Consolas"/>
          <w:color w:val="000000"/>
          <w:sz w:val="19"/>
          <w:szCs w:val="19"/>
        </w:rPr>
        <w:t xml:space="preserve">  }</w:t>
      </w:r>
    </w:p>
    <w:p w14:paraId="02CEE554"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56407539"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w:t>
      </w:r>
    </w:p>
    <w:p w14:paraId="01DDF4E8" w14:textId="77777777" w:rsidR="009D6DD9" w:rsidRDefault="009D6DD9" w:rsidP="009D6DD9">
      <w:pPr>
        <w:contextualSpacing/>
      </w:pPr>
    </w:p>
    <w:p w14:paraId="3B091504" w14:textId="0CF83D70" w:rsidR="009D6DD9" w:rsidRPr="00A01597" w:rsidRDefault="00E7344E" w:rsidP="009D6DD9">
      <w:pPr>
        <w:pStyle w:val="Heading3"/>
        <w:contextualSpacing/>
        <w:rPr>
          <w:color w:val="000000" w:themeColor="text1"/>
        </w:rPr>
      </w:pPr>
      <w:r w:rsidRPr="00A01597">
        <w:rPr>
          <w:color w:val="000000" w:themeColor="text1"/>
        </w:rPr>
        <w:t>OUTPUT</w:t>
      </w:r>
    </w:p>
    <w:p w14:paraId="6677FECA" w14:textId="77777777" w:rsidR="009D6DD9" w:rsidRDefault="009D6DD9" w:rsidP="009D6DD9">
      <w:pPr>
        <w:contextualSpacing/>
      </w:pPr>
      <w:r w:rsidRPr="001528C6">
        <w:rPr>
          <w:noProof/>
        </w:rPr>
        <w:lastRenderedPageBreak/>
        <w:drawing>
          <wp:inline distT="0" distB="0" distL="0" distR="0" wp14:anchorId="1C37728B" wp14:editId="00E414E1">
            <wp:extent cx="2278835" cy="933236"/>
            <wp:effectExtent l="0" t="0" r="7620" b="635"/>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extLst>
                        <a:ext uri="{28A0092B-C50C-407E-A947-70E740481C1C}">
                          <a14:useLocalDpi xmlns:a14="http://schemas.microsoft.com/office/drawing/2010/main" val="0"/>
                        </a:ext>
                      </a:extLst>
                    </a:blip>
                    <a:stretch>
                      <a:fillRect/>
                    </a:stretch>
                  </pic:blipFill>
                  <pic:spPr>
                    <a:xfrm>
                      <a:off x="0" y="0"/>
                      <a:ext cx="2278835" cy="933236"/>
                    </a:xfrm>
                    <a:prstGeom prst="rect">
                      <a:avLst/>
                    </a:prstGeom>
                  </pic:spPr>
                </pic:pic>
              </a:graphicData>
            </a:graphic>
          </wp:inline>
        </w:drawing>
      </w:r>
    </w:p>
    <w:p w14:paraId="24766F0A" w14:textId="77777777" w:rsidR="009D6DD9" w:rsidRPr="00303E0B" w:rsidRDefault="009D6DD9" w:rsidP="009D6DD9">
      <w:pPr>
        <w:contextualSpacing/>
      </w:pPr>
    </w:p>
    <w:p w14:paraId="07A516A6" w14:textId="000E8B76" w:rsidR="009D6DD9" w:rsidRPr="00F71055" w:rsidRDefault="00F71055" w:rsidP="009D6DD9">
      <w:pPr>
        <w:contextualSpacing/>
        <w:rPr>
          <w:b/>
          <w:bCs/>
          <w:sz w:val="24"/>
          <w:szCs w:val="24"/>
        </w:rPr>
      </w:pPr>
      <w:r w:rsidRPr="00F71055">
        <w:rPr>
          <w:b/>
          <w:bCs/>
        </w:rPr>
        <w:t>CHALLENGE 2: LOOPS</w:t>
      </w:r>
    </w:p>
    <w:p w14:paraId="6362A363" w14:textId="5CD80893" w:rsidR="009D6DD9" w:rsidRDefault="009D6DD9" w:rsidP="009D6DD9">
      <w:pPr>
        <w:adjustRightInd w:val="0"/>
        <w:contextualSpacing/>
      </w:pPr>
      <w:r w:rsidRPr="009561F1">
        <w:rPr>
          <w:sz w:val="44"/>
          <w:szCs w:val="44"/>
        </w:rPr>
        <w:sym w:font="Wingdings" w:char="F047"/>
      </w:r>
      <w:r>
        <w:t xml:space="preserve"> </w:t>
      </w:r>
      <w:r>
        <w:rPr>
          <w:b/>
          <w:u w:val="single"/>
        </w:rPr>
        <w:t>Notes</w:t>
      </w:r>
      <w:r w:rsidRPr="001528C6">
        <w:t xml:space="preserve">: </w:t>
      </w:r>
      <w:r>
        <w:t xml:space="preserve">A loop, otherwise known as an </w:t>
      </w:r>
      <w:r w:rsidR="00617092">
        <w:t>iteration,</w:t>
      </w:r>
      <w:r>
        <w:t xml:space="preserve"> will repeat a command for a given number of times</w:t>
      </w:r>
      <w:r w:rsidR="00617092">
        <w:t xml:space="preserve"> or indefinitely in the case of </w:t>
      </w:r>
      <w:r>
        <w:t>badly written code</w:t>
      </w:r>
      <w:r w:rsidR="00617092">
        <w:t>! Below</w:t>
      </w:r>
      <w:r>
        <w:t xml:space="preserve"> is an example of a “FOR” loop where a number is declared as a counter and each time the loop is run</w:t>
      </w:r>
      <w:r w:rsidR="00617092">
        <w:t xml:space="preserve">, </w:t>
      </w:r>
      <w:r>
        <w:t>it is increased by 1.</w:t>
      </w:r>
    </w:p>
    <w:p w14:paraId="5A22F8EF" w14:textId="77777777" w:rsidR="009D6DD9" w:rsidRDefault="009D6DD9" w:rsidP="009D6DD9">
      <w:pPr>
        <w:adjustRightInd w:val="0"/>
        <w:contextualSpacing/>
        <w:rPr>
          <w:rFonts w:ascii="Consolas" w:hAnsi="Consolas" w:cs="Consolas"/>
          <w:color w:val="0000FF"/>
          <w:sz w:val="19"/>
          <w:szCs w:val="19"/>
        </w:rPr>
      </w:pPr>
    </w:p>
    <w:p w14:paraId="0AB4DF37"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FF"/>
          <w:sz w:val="19"/>
          <w:szCs w:val="19"/>
        </w:rPr>
        <w:t>using</w:t>
      </w:r>
      <w:r>
        <w:rPr>
          <w:rFonts w:ascii="Consolas" w:hAnsi="Consolas" w:cs="Consolas"/>
          <w:color w:val="000000"/>
          <w:sz w:val="19"/>
          <w:szCs w:val="19"/>
        </w:rPr>
        <w:t xml:space="preserve"> System;</w:t>
      </w:r>
    </w:p>
    <w:p w14:paraId="57E3F428" w14:textId="77777777" w:rsidR="009D6DD9" w:rsidRDefault="009D6DD9" w:rsidP="009D6DD9">
      <w:pPr>
        <w:adjustRightInd w:val="0"/>
        <w:contextualSpacing/>
        <w:rPr>
          <w:rFonts w:ascii="Consolas" w:hAnsi="Consolas" w:cs="Consolas"/>
          <w:color w:val="000000"/>
          <w:sz w:val="19"/>
          <w:szCs w:val="19"/>
        </w:rPr>
      </w:pPr>
    </w:p>
    <w:p w14:paraId="5F1A7EB1"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FF"/>
          <w:sz w:val="19"/>
          <w:szCs w:val="19"/>
        </w:rPr>
        <w:t>namespace</w:t>
      </w:r>
      <w:r>
        <w:rPr>
          <w:rFonts w:ascii="Consolas" w:hAnsi="Consolas" w:cs="Consolas"/>
          <w:color w:val="000000"/>
          <w:sz w:val="19"/>
          <w:szCs w:val="19"/>
        </w:rPr>
        <w:t xml:space="preserve"> HelloWorld</w:t>
      </w:r>
    </w:p>
    <w:p w14:paraId="167B362D"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w:t>
      </w:r>
    </w:p>
    <w:p w14:paraId="0FDA2914"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class</w:t>
      </w:r>
      <w:r>
        <w:rPr>
          <w:rFonts w:ascii="Consolas" w:hAnsi="Consolas" w:cs="Consolas"/>
          <w:color w:val="000000"/>
          <w:sz w:val="19"/>
          <w:szCs w:val="19"/>
        </w:rPr>
        <w:t xml:space="preserve"> </w:t>
      </w:r>
      <w:r>
        <w:rPr>
          <w:rFonts w:ascii="Consolas" w:hAnsi="Consolas" w:cs="Consolas"/>
          <w:color w:val="2B91AF"/>
          <w:sz w:val="19"/>
          <w:szCs w:val="19"/>
        </w:rPr>
        <w:t>Program</w:t>
      </w:r>
    </w:p>
    <w:p w14:paraId="3F6697BE"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5DD825B2"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static</w:t>
      </w:r>
      <w:r>
        <w:rPr>
          <w:rFonts w:ascii="Consolas" w:hAnsi="Consolas" w:cs="Consolas"/>
          <w:color w:val="000000"/>
          <w:sz w:val="19"/>
          <w:szCs w:val="19"/>
        </w:rPr>
        <w:t xml:space="preserve"> </w:t>
      </w:r>
      <w:r>
        <w:rPr>
          <w:rFonts w:ascii="Consolas" w:hAnsi="Consolas" w:cs="Consolas"/>
          <w:color w:val="0000FF"/>
          <w:sz w:val="19"/>
          <w:szCs w:val="19"/>
        </w:rPr>
        <w:t>void</w:t>
      </w:r>
      <w:r>
        <w:rPr>
          <w:rFonts w:ascii="Consolas" w:hAnsi="Consolas" w:cs="Consolas"/>
          <w:color w:val="000000"/>
          <w:sz w:val="19"/>
          <w:szCs w:val="19"/>
        </w:rPr>
        <w:t xml:space="preserve"> Main(</w:t>
      </w:r>
      <w:r>
        <w:rPr>
          <w:rFonts w:ascii="Consolas" w:hAnsi="Consolas" w:cs="Consolas"/>
          <w:color w:val="0000FF"/>
          <w:sz w:val="19"/>
          <w:szCs w:val="19"/>
        </w:rPr>
        <w:t>string</w:t>
      </w:r>
      <w:r>
        <w:rPr>
          <w:rFonts w:ascii="Consolas" w:hAnsi="Consolas" w:cs="Consolas"/>
          <w:color w:val="000000"/>
          <w:sz w:val="19"/>
          <w:szCs w:val="19"/>
        </w:rPr>
        <w:t>[] args)</w:t>
      </w:r>
    </w:p>
    <w:p w14:paraId="482AF70E"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3354A250"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00"/>
          <w:sz w:val="19"/>
          <w:szCs w:val="19"/>
        </w:rPr>
        <w:tab/>
        <w:t xml:space="preserve">     </w:t>
      </w:r>
      <w:r>
        <w:rPr>
          <w:rFonts w:ascii="Consolas" w:hAnsi="Consolas" w:cs="Consolas"/>
          <w:color w:val="0000FF"/>
          <w:sz w:val="19"/>
          <w:szCs w:val="19"/>
        </w:rPr>
        <w:t>int</w:t>
      </w:r>
      <w:r>
        <w:rPr>
          <w:rFonts w:ascii="Consolas" w:hAnsi="Consolas" w:cs="Consolas"/>
          <w:color w:val="000000"/>
          <w:sz w:val="19"/>
          <w:szCs w:val="19"/>
        </w:rPr>
        <w:t xml:space="preserve"> </w:t>
      </w:r>
      <w:proofErr w:type="spellStart"/>
      <w:r>
        <w:rPr>
          <w:rFonts w:ascii="Consolas" w:hAnsi="Consolas" w:cs="Consolas"/>
          <w:color w:val="000000"/>
          <w:sz w:val="19"/>
          <w:szCs w:val="19"/>
        </w:rPr>
        <w:t>timesToLoop</w:t>
      </w:r>
      <w:proofErr w:type="spellEnd"/>
      <w:r>
        <w:rPr>
          <w:rFonts w:ascii="Consolas" w:hAnsi="Consolas" w:cs="Consolas"/>
          <w:color w:val="000000"/>
          <w:sz w:val="19"/>
          <w:szCs w:val="19"/>
        </w:rPr>
        <w:t>;</w:t>
      </w:r>
    </w:p>
    <w:p w14:paraId="50E3A2D0"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Console.WriteLine(</w:t>
      </w:r>
      <w:r>
        <w:rPr>
          <w:rFonts w:ascii="Consolas" w:hAnsi="Consolas" w:cs="Consolas"/>
          <w:color w:val="A31515"/>
          <w:sz w:val="19"/>
          <w:szCs w:val="19"/>
        </w:rPr>
        <w:t>"Please enter a number 1..20:"</w:t>
      </w:r>
      <w:r>
        <w:rPr>
          <w:rFonts w:ascii="Consolas" w:hAnsi="Consolas" w:cs="Consolas"/>
          <w:color w:val="000000"/>
          <w:sz w:val="19"/>
          <w:szCs w:val="19"/>
        </w:rPr>
        <w:t>);</w:t>
      </w:r>
    </w:p>
    <w:p w14:paraId="47E9F7E7"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roofErr w:type="spellStart"/>
      <w:r>
        <w:rPr>
          <w:rFonts w:ascii="Consolas" w:hAnsi="Consolas" w:cs="Consolas"/>
          <w:color w:val="000000"/>
          <w:sz w:val="19"/>
          <w:szCs w:val="19"/>
        </w:rPr>
        <w:t>timesToLoop</w:t>
      </w:r>
      <w:proofErr w:type="spellEnd"/>
      <w:r>
        <w:rPr>
          <w:rFonts w:ascii="Consolas" w:hAnsi="Consolas" w:cs="Consolas"/>
          <w:color w:val="000000"/>
          <w:sz w:val="19"/>
          <w:szCs w:val="19"/>
        </w:rPr>
        <w:t xml:space="preserve"> = </w:t>
      </w:r>
      <w:proofErr w:type="spellStart"/>
      <w:r>
        <w:rPr>
          <w:rFonts w:ascii="Consolas" w:hAnsi="Consolas" w:cs="Consolas"/>
          <w:color w:val="0000FF"/>
          <w:sz w:val="19"/>
          <w:szCs w:val="19"/>
        </w:rPr>
        <w:t>int</w:t>
      </w:r>
      <w:r>
        <w:rPr>
          <w:rFonts w:ascii="Consolas" w:hAnsi="Consolas" w:cs="Consolas"/>
          <w:color w:val="000000"/>
          <w:sz w:val="19"/>
          <w:szCs w:val="19"/>
        </w:rPr>
        <w:t>.Parse</w:t>
      </w:r>
      <w:proofErr w:type="spellEnd"/>
      <w:r>
        <w:rPr>
          <w:rFonts w:ascii="Consolas" w:hAnsi="Consolas" w:cs="Consolas"/>
          <w:color w:val="000000"/>
          <w:sz w:val="19"/>
          <w:szCs w:val="19"/>
        </w:rPr>
        <w:t>(Console.ReadLine());</w:t>
      </w:r>
    </w:p>
    <w:p w14:paraId="75D839CC"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8000"/>
          <w:sz w:val="19"/>
          <w:szCs w:val="19"/>
        </w:rPr>
        <w:t>// Check the input</w:t>
      </w:r>
    </w:p>
    <w:p w14:paraId="032E41FF" w14:textId="77777777" w:rsidR="009D6DD9" w:rsidRDefault="009D6DD9" w:rsidP="009D6DD9">
      <w:pPr>
        <w:adjustRightInd w:val="0"/>
        <w:contextualSpacing/>
        <w:rPr>
          <w:rFonts w:ascii="Consolas" w:hAnsi="Consolas" w:cs="Consolas"/>
          <w:color w:val="000000"/>
          <w:sz w:val="19"/>
          <w:szCs w:val="19"/>
        </w:rPr>
      </w:pPr>
    </w:p>
    <w:p w14:paraId="20A682EB" w14:textId="77777777" w:rsidR="009D6DD9" w:rsidRDefault="009D6DD9" w:rsidP="009D6DD9">
      <w:pPr>
        <w:adjustRightInd w:val="0"/>
        <w:contextualSpacing/>
        <w:rPr>
          <w:rFonts w:ascii="Consolas" w:hAnsi="Consolas" w:cs="Consolas"/>
          <w:color w:val="000000"/>
          <w:sz w:val="19"/>
          <w:szCs w:val="19"/>
        </w:rPr>
      </w:pPr>
    </w:p>
    <w:p w14:paraId="2EF93C74"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if</w:t>
      </w:r>
      <w:r>
        <w:rPr>
          <w:rFonts w:ascii="Consolas" w:hAnsi="Consolas" w:cs="Consolas"/>
          <w:color w:val="000000"/>
          <w:sz w:val="19"/>
          <w:szCs w:val="19"/>
        </w:rPr>
        <w:t xml:space="preserve"> (</w:t>
      </w:r>
      <w:proofErr w:type="spellStart"/>
      <w:r>
        <w:rPr>
          <w:rFonts w:ascii="Consolas" w:hAnsi="Consolas" w:cs="Consolas"/>
          <w:color w:val="000000"/>
          <w:sz w:val="19"/>
          <w:szCs w:val="19"/>
        </w:rPr>
        <w:t>timesToLoop</w:t>
      </w:r>
      <w:proofErr w:type="spellEnd"/>
      <w:r>
        <w:rPr>
          <w:rFonts w:ascii="Consolas" w:hAnsi="Consolas" w:cs="Consolas"/>
          <w:color w:val="000000"/>
          <w:sz w:val="19"/>
          <w:szCs w:val="19"/>
        </w:rPr>
        <w:t xml:space="preserve"> &lt;=20 &amp;&amp; </w:t>
      </w:r>
      <w:proofErr w:type="spellStart"/>
      <w:r>
        <w:rPr>
          <w:rFonts w:ascii="Consolas" w:hAnsi="Consolas" w:cs="Consolas"/>
          <w:color w:val="000000"/>
          <w:sz w:val="19"/>
          <w:szCs w:val="19"/>
        </w:rPr>
        <w:t>timesToLoop</w:t>
      </w:r>
      <w:proofErr w:type="spellEnd"/>
      <w:r>
        <w:rPr>
          <w:rFonts w:ascii="Consolas" w:hAnsi="Consolas" w:cs="Consolas"/>
          <w:color w:val="000000"/>
          <w:sz w:val="19"/>
          <w:szCs w:val="19"/>
        </w:rPr>
        <w:t xml:space="preserve">&gt;=1)  </w:t>
      </w:r>
      <w:r>
        <w:rPr>
          <w:rFonts w:ascii="Consolas" w:hAnsi="Consolas" w:cs="Consolas"/>
          <w:color w:val="008000"/>
          <w:sz w:val="19"/>
          <w:szCs w:val="19"/>
        </w:rPr>
        <w:t>//If the number is valid</w:t>
      </w:r>
    </w:p>
    <w:p w14:paraId="2A90F8C5"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16A4741D"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8000"/>
          <w:sz w:val="19"/>
          <w:szCs w:val="19"/>
        </w:rPr>
        <w:t>//Loop</w:t>
      </w:r>
    </w:p>
    <w:p w14:paraId="3E072825"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8000"/>
          <w:sz w:val="19"/>
          <w:szCs w:val="19"/>
        </w:rPr>
        <w:t>//Declare a variable called x</w:t>
      </w:r>
    </w:p>
    <w:p w14:paraId="339BE258"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8000"/>
          <w:sz w:val="19"/>
          <w:szCs w:val="19"/>
        </w:rPr>
        <w:t>//Check it is less than or equal to the number entered</w:t>
      </w:r>
    </w:p>
    <w:p w14:paraId="7E4707B5"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8000"/>
          <w:sz w:val="19"/>
          <w:szCs w:val="19"/>
        </w:rPr>
        <w:t>//On each iteration increase the value of x</w:t>
      </w:r>
    </w:p>
    <w:p w14:paraId="05FF9E5F"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for</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x=1; x&lt;=</w:t>
      </w:r>
      <w:proofErr w:type="spellStart"/>
      <w:r>
        <w:rPr>
          <w:rFonts w:ascii="Consolas" w:hAnsi="Consolas" w:cs="Consolas"/>
          <w:color w:val="000000"/>
          <w:sz w:val="19"/>
          <w:szCs w:val="19"/>
        </w:rPr>
        <w:t>timesToLoop</w:t>
      </w:r>
      <w:proofErr w:type="spellEnd"/>
      <w:r>
        <w:rPr>
          <w:rFonts w:ascii="Consolas" w:hAnsi="Consolas" w:cs="Consolas"/>
          <w:color w:val="000000"/>
          <w:sz w:val="19"/>
          <w:szCs w:val="19"/>
        </w:rPr>
        <w:t>; x++)</w:t>
      </w:r>
    </w:p>
    <w:p w14:paraId="3A6B607A"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44610A7A"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roofErr w:type="spellStart"/>
      <w:r>
        <w:rPr>
          <w:rFonts w:ascii="Consolas" w:hAnsi="Consolas" w:cs="Consolas"/>
          <w:color w:val="000000"/>
          <w:sz w:val="19"/>
          <w:szCs w:val="19"/>
        </w:rPr>
        <w:t>Console.Write</w:t>
      </w:r>
      <w:proofErr w:type="spellEnd"/>
      <w:r>
        <w:rPr>
          <w:rFonts w:ascii="Consolas" w:hAnsi="Consolas" w:cs="Consolas"/>
          <w:color w:val="000000"/>
          <w:sz w:val="19"/>
          <w:szCs w:val="19"/>
        </w:rPr>
        <w:t>(</w:t>
      </w:r>
      <w:r>
        <w:rPr>
          <w:rFonts w:ascii="Consolas" w:hAnsi="Consolas" w:cs="Consolas"/>
          <w:color w:val="A31515"/>
          <w:sz w:val="19"/>
          <w:szCs w:val="19"/>
        </w:rPr>
        <w:t>"*"</w:t>
      </w:r>
      <w:r>
        <w:rPr>
          <w:rFonts w:ascii="Consolas" w:hAnsi="Consolas" w:cs="Consolas"/>
          <w:color w:val="000000"/>
          <w:sz w:val="19"/>
          <w:szCs w:val="19"/>
        </w:rPr>
        <w:t>);</w:t>
      </w:r>
    </w:p>
    <w:p w14:paraId="59DBC236"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5EB66DED" w14:textId="77777777" w:rsidR="009D6DD9" w:rsidRDefault="009D6DD9" w:rsidP="009D6DD9">
      <w:pPr>
        <w:adjustRightInd w:val="0"/>
        <w:contextualSpacing/>
        <w:rPr>
          <w:rFonts w:ascii="Consolas" w:hAnsi="Consolas" w:cs="Consolas"/>
          <w:color w:val="000000"/>
          <w:sz w:val="19"/>
          <w:szCs w:val="19"/>
        </w:rPr>
      </w:pPr>
    </w:p>
    <w:p w14:paraId="17A414E9"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0CC2F322"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else</w:t>
      </w:r>
      <w:r>
        <w:rPr>
          <w:rFonts w:ascii="Consolas" w:hAnsi="Consolas" w:cs="Consolas"/>
          <w:color w:val="000000"/>
          <w:sz w:val="19"/>
          <w:szCs w:val="19"/>
        </w:rPr>
        <w:t xml:space="preserve"> </w:t>
      </w:r>
      <w:r>
        <w:rPr>
          <w:rFonts w:ascii="Consolas" w:hAnsi="Consolas" w:cs="Consolas"/>
          <w:color w:val="008000"/>
          <w:sz w:val="19"/>
          <w:szCs w:val="19"/>
        </w:rPr>
        <w:t>//The number is invalid</w:t>
      </w:r>
    </w:p>
    <w:p w14:paraId="2DF61394"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5459DF65"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Console.WriteLine(</w:t>
      </w:r>
      <w:r>
        <w:rPr>
          <w:rFonts w:ascii="Consolas" w:hAnsi="Consolas" w:cs="Consolas"/>
          <w:color w:val="A31515"/>
          <w:sz w:val="19"/>
          <w:szCs w:val="19"/>
        </w:rPr>
        <w:t>"You must enter a number less than 20"</w:t>
      </w:r>
      <w:r>
        <w:rPr>
          <w:rFonts w:ascii="Consolas" w:hAnsi="Consolas" w:cs="Consolas"/>
          <w:color w:val="000000"/>
          <w:sz w:val="19"/>
          <w:szCs w:val="19"/>
        </w:rPr>
        <w:t>);</w:t>
      </w:r>
    </w:p>
    <w:p w14:paraId="16DBFC3D"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10685BC6"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0E956378"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1415B056"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Console.ReadLine();</w:t>
      </w:r>
    </w:p>
    <w:p w14:paraId="1F1AA07F"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5B8BE607"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w:t>
      </w:r>
    </w:p>
    <w:p w14:paraId="210475BC" w14:textId="77777777" w:rsidR="009D6DD9" w:rsidRDefault="009D6DD9" w:rsidP="009D6DD9">
      <w:pPr>
        <w:contextualSpacing/>
      </w:pPr>
    </w:p>
    <w:p w14:paraId="432562F2" w14:textId="71A90E11" w:rsidR="009D6DD9" w:rsidRPr="00E726A0" w:rsidRDefault="009D6DD9" w:rsidP="009D6DD9">
      <w:pPr>
        <w:pStyle w:val="BodyText"/>
        <w:rPr>
          <w:b/>
          <w:bCs/>
          <w:sz w:val="22"/>
          <w:szCs w:val="22"/>
        </w:rPr>
      </w:pPr>
      <w:bookmarkStart w:id="56" w:name="_Toc76559761"/>
      <w:bookmarkStart w:id="57" w:name="_Toc76567100"/>
      <w:r w:rsidRPr="00E726A0">
        <w:rPr>
          <w:b/>
          <w:bCs/>
          <w:sz w:val="22"/>
          <w:szCs w:val="22"/>
        </w:rPr>
        <w:t>O</w:t>
      </w:r>
      <w:bookmarkEnd w:id="56"/>
      <w:bookmarkEnd w:id="57"/>
      <w:r w:rsidR="00E726A0" w:rsidRPr="00E726A0">
        <w:rPr>
          <w:b/>
          <w:bCs/>
          <w:sz w:val="22"/>
          <w:szCs w:val="22"/>
        </w:rPr>
        <w:t>UTPUT</w:t>
      </w:r>
    </w:p>
    <w:p w14:paraId="0C51B9DB" w14:textId="62C85253" w:rsidR="009D6DD9" w:rsidRDefault="00E462EE" w:rsidP="009D6DD9">
      <w:pPr>
        <w:contextualSpacing/>
      </w:pPr>
      <w:r w:rsidRPr="001528C6">
        <w:rPr>
          <w:noProof/>
        </w:rPr>
        <w:drawing>
          <wp:anchor distT="0" distB="0" distL="114300" distR="114300" simplePos="0" relativeHeight="251761152" behindDoc="1" locked="0" layoutInCell="1" allowOverlap="1" wp14:anchorId="14A8A420" wp14:editId="4901A9AB">
            <wp:simplePos x="0" y="0"/>
            <wp:positionH relativeFrom="column">
              <wp:posOffset>3345815</wp:posOffset>
            </wp:positionH>
            <wp:positionV relativeFrom="paragraph">
              <wp:posOffset>8255</wp:posOffset>
            </wp:positionV>
            <wp:extent cx="2344097" cy="1219200"/>
            <wp:effectExtent l="0" t="0" r="0" b="0"/>
            <wp:wrapTight wrapText="bothSides">
              <wp:wrapPolygon edited="0">
                <wp:start x="0" y="0"/>
                <wp:lineTo x="0" y="21263"/>
                <wp:lineTo x="21419" y="21263"/>
                <wp:lineTo x="21419" y="0"/>
                <wp:lineTo x="0" y="0"/>
              </wp:wrapPolygon>
            </wp:wrapTight>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extLst>
                        <a:ext uri="{28A0092B-C50C-407E-A947-70E740481C1C}">
                          <a14:useLocalDpi xmlns:a14="http://schemas.microsoft.com/office/drawing/2010/main" val="0"/>
                        </a:ext>
                      </a:extLst>
                    </a:blip>
                    <a:stretch>
                      <a:fillRect/>
                    </a:stretch>
                  </pic:blipFill>
                  <pic:spPr>
                    <a:xfrm>
                      <a:off x="0" y="0"/>
                      <a:ext cx="2344097" cy="1219200"/>
                    </a:xfrm>
                    <a:prstGeom prst="rect">
                      <a:avLst/>
                    </a:prstGeom>
                  </pic:spPr>
                </pic:pic>
              </a:graphicData>
            </a:graphic>
          </wp:anchor>
        </w:drawing>
      </w:r>
      <w:r w:rsidRPr="00E30621">
        <w:rPr>
          <w:noProof/>
        </w:rPr>
        <w:drawing>
          <wp:anchor distT="0" distB="0" distL="114300" distR="114300" simplePos="0" relativeHeight="251760128" behindDoc="1" locked="0" layoutInCell="1" allowOverlap="1" wp14:anchorId="43657B0D" wp14:editId="5FD6EC39">
            <wp:simplePos x="0" y="0"/>
            <wp:positionH relativeFrom="margin">
              <wp:align>left</wp:align>
            </wp:positionH>
            <wp:positionV relativeFrom="paragraph">
              <wp:posOffset>8255</wp:posOffset>
            </wp:positionV>
            <wp:extent cx="3152775" cy="1181100"/>
            <wp:effectExtent l="0" t="0" r="9525" b="0"/>
            <wp:wrapTight wrapText="bothSides">
              <wp:wrapPolygon edited="0">
                <wp:start x="0" y="0"/>
                <wp:lineTo x="0" y="21252"/>
                <wp:lineTo x="21535" y="21252"/>
                <wp:lineTo x="21535" y="0"/>
                <wp:lineTo x="0" y="0"/>
              </wp:wrapPolygon>
            </wp:wrapTight>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extLst>
                        <a:ext uri="{28A0092B-C50C-407E-A947-70E740481C1C}">
                          <a14:useLocalDpi xmlns:a14="http://schemas.microsoft.com/office/drawing/2010/main" val="0"/>
                        </a:ext>
                      </a:extLst>
                    </a:blip>
                    <a:stretch>
                      <a:fillRect/>
                    </a:stretch>
                  </pic:blipFill>
                  <pic:spPr>
                    <a:xfrm>
                      <a:off x="0" y="0"/>
                      <a:ext cx="3152775" cy="1181100"/>
                    </a:xfrm>
                    <a:prstGeom prst="rect">
                      <a:avLst/>
                    </a:prstGeom>
                  </pic:spPr>
                </pic:pic>
              </a:graphicData>
            </a:graphic>
          </wp:anchor>
        </w:drawing>
      </w:r>
      <w:r w:rsidR="009D6DD9" w:rsidRPr="00E30621">
        <w:rPr>
          <w:noProof/>
        </w:rPr>
        <w:t xml:space="preserve"> </w:t>
      </w:r>
    </w:p>
    <w:p w14:paraId="017E1AEB" w14:textId="13395980" w:rsidR="008B7358" w:rsidRDefault="008B7358" w:rsidP="008B7358"/>
    <w:p w14:paraId="42C80B0A" w14:textId="6329283D" w:rsidR="008B7358" w:rsidRDefault="008B7358" w:rsidP="008B7358"/>
    <w:p w14:paraId="70BF0B03" w14:textId="029D2CB2" w:rsidR="008B7358" w:rsidRDefault="008B7358" w:rsidP="008B7358">
      <w:bookmarkStart w:id="58" w:name="_Toc76559762"/>
      <w:bookmarkStart w:id="59" w:name="_Toc76567101"/>
    </w:p>
    <w:p w14:paraId="342B78FE" w14:textId="77777777" w:rsidR="008B7358" w:rsidRDefault="008B7358" w:rsidP="008B7358"/>
    <w:p w14:paraId="220258D4" w14:textId="77777777" w:rsidR="008B7358" w:rsidRDefault="008B7358" w:rsidP="008B7358"/>
    <w:p w14:paraId="2DFA1704" w14:textId="77777777" w:rsidR="008B7358" w:rsidRDefault="008B7358" w:rsidP="008B7358"/>
    <w:p w14:paraId="4F78B20D" w14:textId="77777777" w:rsidR="008B7358" w:rsidRDefault="008B7358" w:rsidP="008B7358"/>
    <w:p w14:paraId="73BB642B" w14:textId="77777777" w:rsidR="008B7358" w:rsidRDefault="008B7358" w:rsidP="008B7358"/>
    <w:p w14:paraId="1F59048B" w14:textId="77777777" w:rsidR="008B7358" w:rsidRDefault="008B7358" w:rsidP="008B7358"/>
    <w:p w14:paraId="433C3A5E" w14:textId="77777777" w:rsidR="008B7358" w:rsidRDefault="008B7358" w:rsidP="008B7358"/>
    <w:p w14:paraId="7B09D326" w14:textId="77777777" w:rsidR="008B7358" w:rsidRDefault="008B7358" w:rsidP="008B7358"/>
    <w:p w14:paraId="7CBF1621" w14:textId="77777777" w:rsidR="008B7358" w:rsidRDefault="008B7358" w:rsidP="008B7358"/>
    <w:p w14:paraId="098EFC58" w14:textId="77777777" w:rsidR="008B7358" w:rsidRDefault="008B7358" w:rsidP="008B7358"/>
    <w:p w14:paraId="5E457414" w14:textId="77777777" w:rsidR="008B7358" w:rsidRDefault="008B7358" w:rsidP="008B7358"/>
    <w:p w14:paraId="026E6184" w14:textId="77777777" w:rsidR="00617092" w:rsidRDefault="00617092" w:rsidP="008B7358">
      <w:pPr>
        <w:rPr>
          <w:b/>
          <w:bCs/>
          <w:sz w:val="24"/>
          <w:szCs w:val="24"/>
        </w:rPr>
      </w:pPr>
    </w:p>
    <w:bookmarkEnd w:id="58"/>
    <w:bookmarkEnd w:id="59"/>
    <w:p w14:paraId="3A318899" w14:textId="426C9C38" w:rsidR="009D6DD9" w:rsidRPr="00E6229F" w:rsidRDefault="00E6229F" w:rsidP="008B7358">
      <w:pPr>
        <w:rPr>
          <w:b/>
          <w:bCs/>
        </w:rPr>
      </w:pPr>
      <w:r w:rsidRPr="00E6229F">
        <w:rPr>
          <w:b/>
          <w:bCs/>
        </w:rPr>
        <w:t>THE BIG TASK</w:t>
      </w:r>
    </w:p>
    <w:p w14:paraId="19522010" w14:textId="77777777" w:rsidR="009D6DD9" w:rsidRDefault="009D6DD9" w:rsidP="009D6DD9">
      <w:pPr>
        <w:contextualSpacing/>
      </w:pPr>
    </w:p>
    <w:p w14:paraId="7EA4CE6A" w14:textId="6CED2DF1" w:rsidR="009D6DD9" w:rsidRDefault="009D6DD9" w:rsidP="009D6DD9">
      <w:pPr>
        <w:pStyle w:val="BodyText"/>
      </w:pPr>
      <w:r>
        <w:t>As an example</w:t>
      </w:r>
      <w:r w:rsidR="00617092">
        <w:t xml:space="preserve">, </w:t>
      </w:r>
      <w:r>
        <w:t>here is a program that calculates the area of a circle</w:t>
      </w:r>
      <w:r w:rsidR="00617092">
        <w:t>:</w:t>
      </w:r>
    </w:p>
    <w:p w14:paraId="138FB916" w14:textId="77777777" w:rsidR="009D6DD9" w:rsidRDefault="009D6DD9" w:rsidP="009D6DD9">
      <w:pPr>
        <w:contextualSpacing/>
      </w:pPr>
    </w:p>
    <w:p w14:paraId="0BBC4F25"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FF"/>
          <w:sz w:val="19"/>
          <w:szCs w:val="19"/>
        </w:rPr>
        <w:t>using</w:t>
      </w:r>
      <w:r>
        <w:rPr>
          <w:rFonts w:ascii="Consolas" w:hAnsi="Consolas" w:cs="Consolas"/>
          <w:color w:val="000000"/>
          <w:sz w:val="19"/>
          <w:szCs w:val="19"/>
        </w:rPr>
        <w:t xml:space="preserve"> System;</w:t>
      </w:r>
    </w:p>
    <w:p w14:paraId="5235033A" w14:textId="77777777" w:rsidR="009D6DD9" w:rsidRDefault="009D6DD9" w:rsidP="009D6DD9">
      <w:pPr>
        <w:adjustRightInd w:val="0"/>
        <w:contextualSpacing/>
        <w:rPr>
          <w:rFonts w:ascii="Consolas" w:hAnsi="Consolas" w:cs="Consolas"/>
          <w:color w:val="000000"/>
          <w:sz w:val="19"/>
          <w:szCs w:val="19"/>
        </w:rPr>
      </w:pPr>
    </w:p>
    <w:p w14:paraId="56C9982B"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FF"/>
          <w:sz w:val="19"/>
          <w:szCs w:val="19"/>
        </w:rPr>
        <w:t>namespace</w:t>
      </w:r>
      <w:r>
        <w:rPr>
          <w:rFonts w:ascii="Consolas" w:hAnsi="Consolas" w:cs="Consolas"/>
          <w:color w:val="000000"/>
          <w:sz w:val="19"/>
          <w:szCs w:val="19"/>
        </w:rPr>
        <w:t xml:space="preserve"> HelloWorld</w:t>
      </w:r>
    </w:p>
    <w:p w14:paraId="0EDF8A22"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w:t>
      </w:r>
    </w:p>
    <w:p w14:paraId="30C2EC08"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class</w:t>
      </w:r>
      <w:r>
        <w:rPr>
          <w:rFonts w:ascii="Consolas" w:hAnsi="Consolas" w:cs="Consolas"/>
          <w:color w:val="000000"/>
          <w:sz w:val="19"/>
          <w:szCs w:val="19"/>
        </w:rPr>
        <w:t xml:space="preserve"> </w:t>
      </w:r>
      <w:r>
        <w:rPr>
          <w:rFonts w:ascii="Consolas" w:hAnsi="Consolas" w:cs="Consolas"/>
          <w:color w:val="2B91AF"/>
          <w:sz w:val="19"/>
          <w:szCs w:val="19"/>
        </w:rPr>
        <w:t>Program</w:t>
      </w:r>
    </w:p>
    <w:p w14:paraId="40E5B2CB"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4708DEF3"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static</w:t>
      </w:r>
      <w:r>
        <w:rPr>
          <w:rFonts w:ascii="Consolas" w:hAnsi="Consolas" w:cs="Consolas"/>
          <w:color w:val="000000"/>
          <w:sz w:val="19"/>
          <w:szCs w:val="19"/>
        </w:rPr>
        <w:t xml:space="preserve"> </w:t>
      </w:r>
      <w:r>
        <w:rPr>
          <w:rFonts w:ascii="Consolas" w:hAnsi="Consolas" w:cs="Consolas"/>
          <w:color w:val="0000FF"/>
          <w:sz w:val="19"/>
          <w:szCs w:val="19"/>
        </w:rPr>
        <w:t>void</w:t>
      </w:r>
      <w:r>
        <w:rPr>
          <w:rFonts w:ascii="Consolas" w:hAnsi="Consolas" w:cs="Consolas"/>
          <w:color w:val="000000"/>
          <w:sz w:val="19"/>
          <w:szCs w:val="19"/>
        </w:rPr>
        <w:t xml:space="preserve"> Main(</w:t>
      </w:r>
      <w:r>
        <w:rPr>
          <w:rFonts w:ascii="Consolas" w:hAnsi="Consolas" w:cs="Consolas"/>
          <w:color w:val="0000FF"/>
          <w:sz w:val="19"/>
          <w:szCs w:val="19"/>
        </w:rPr>
        <w:t>string</w:t>
      </w:r>
      <w:r>
        <w:rPr>
          <w:rFonts w:ascii="Consolas" w:hAnsi="Consolas" w:cs="Consolas"/>
          <w:color w:val="000000"/>
          <w:sz w:val="19"/>
          <w:szCs w:val="19"/>
        </w:rPr>
        <w:t>[] args)</w:t>
      </w:r>
    </w:p>
    <w:p w14:paraId="3A5DFBE0"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429493EC"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double</w:t>
      </w:r>
      <w:r>
        <w:rPr>
          <w:rFonts w:ascii="Consolas" w:hAnsi="Consolas" w:cs="Consolas"/>
          <w:color w:val="000000"/>
          <w:sz w:val="19"/>
          <w:szCs w:val="19"/>
        </w:rPr>
        <w:t xml:space="preserve"> radius, area;  </w:t>
      </w:r>
      <w:r>
        <w:rPr>
          <w:rFonts w:ascii="Consolas" w:hAnsi="Consolas" w:cs="Consolas"/>
          <w:color w:val="008000"/>
          <w:sz w:val="19"/>
          <w:szCs w:val="19"/>
        </w:rPr>
        <w:t>//A new datatype, double is a number with a decimal point</w:t>
      </w:r>
    </w:p>
    <w:p w14:paraId="58FB8C84"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Console.WriteLine (</w:t>
      </w:r>
      <w:r>
        <w:rPr>
          <w:rFonts w:ascii="Consolas" w:hAnsi="Consolas" w:cs="Consolas"/>
          <w:color w:val="A31515"/>
          <w:sz w:val="19"/>
          <w:szCs w:val="19"/>
        </w:rPr>
        <w:t>"Enter radius of circle"</w:t>
      </w:r>
      <w:r>
        <w:rPr>
          <w:rFonts w:ascii="Consolas" w:hAnsi="Consolas" w:cs="Consolas"/>
          <w:color w:val="000000"/>
          <w:sz w:val="19"/>
          <w:szCs w:val="19"/>
        </w:rPr>
        <w:t>);</w:t>
      </w:r>
    </w:p>
    <w:p w14:paraId="454A7E3E"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radius = </w:t>
      </w:r>
      <w:proofErr w:type="spellStart"/>
      <w:r>
        <w:rPr>
          <w:rFonts w:ascii="Consolas" w:hAnsi="Consolas" w:cs="Consolas"/>
          <w:color w:val="0000FF"/>
          <w:sz w:val="19"/>
          <w:szCs w:val="19"/>
        </w:rPr>
        <w:t>double</w:t>
      </w:r>
      <w:r>
        <w:rPr>
          <w:rFonts w:ascii="Consolas" w:hAnsi="Consolas" w:cs="Consolas"/>
          <w:color w:val="000000"/>
          <w:sz w:val="19"/>
          <w:szCs w:val="19"/>
        </w:rPr>
        <w:t>.Parse</w:t>
      </w:r>
      <w:proofErr w:type="spellEnd"/>
      <w:r>
        <w:rPr>
          <w:rFonts w:ascii="Consolas" w:hAnsi="Consolas" w:cs="Consolas"/>
          <w:color w:val="000000"/>
          <w:sz w:val="19"/>
          <w:szCs w:val="19"/>
        </w:rPr>
        <w:t>(Console.ReadLine());</w:t>
      </w:r>
    </w:p>
    <w:p w14:paraId="55D9E5A4"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8000"/>
          <w:sz w:val="19"/>
          <w:szCs w:val="19"/>
        </w:rPr>
        <w:t>// Area of Circle = PI x Radius X Radius</w:t>
      </w:r>
    </w:p>
    <w:p w14:paraId="234BAB9B"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area = </w:t>
      </w:r>
      <w:proofErr w:type="spellStart"/>
      <w:r>
        <w:rPr>
          <w:rFonts w:ascii="Consolas" w:hAnsi="Consolas" w:cs="Consolas"/>
          <w:color w:val="000000"/>
          <w:sz w:val="19"/>
          <w:szCs w:val="19"/>
        </w:rPr>
        <w:t>Math.PI</w:t>
      </w:r>
      <w:proofErr w:type="spellEnd"/>
      <w:r>
        <w:rPr>
          <w:rFonts w:ascii="Consolas" w:hAnsi="Consolas" w:cs="Consolas"/>
          <w:color w:val="000000"/>
          <w:sz w:val="19"/>
          <w:szCs w:val="19"/>
        </w:rPr>
        <w:t xml:space="preserve"> * radius * radius;  </w:t>
      </w:r>
      <w:r>
        <w:rPr>
          <w:rFonts w:ascii="Consolas" w:hAnsi="Consolas" w:cs="Consolas"/>
          <w:color w:val="008000"/>
          <w:sz w:val="19"/>
          <w:szCs w:val="19"/>
        </w:rPr>
        <w:t xml:space="preserve">//Uses the constant PI </w:t>
      </w:r>
    </w:p>
    <w:p w14:paraId="290329C9"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Console.WriteLine(</w:t>
      </w:r>
      <w:r>
        <w:rPr>
          <w:rFonts w:ascii="Consolas" w:hAnsi="Consolas" w:cs="Consolas"/>
          <w:color w:val="A31515"/>
          <w:sz w:val="19"/>
          <w:szCs w:val="19"/>
        </w:rPr>
        <w:t>"Area of circle : "</w:t>
      </w:r>
      <w:r>
        <w:rPr>
          <w:rFonts w:ascii="Consolas" w:hAnsi="Consolas" w:cs="Consolas"/>
          <w:color w:val="000000"/>
          <w:sz w:val="19"/>
          <w:szCs w:val="19"/>
        </w:rPr>
        <w:t xml:space="preserve"> + area);</w:t>
      </w:r>
    </w:p>
    <w:p w14:paraId="7966BAA4" w14:textId="77777777" w:rsidR="009D6DD9" w:rsidRDefault="009D6DD9" w:rsidP="009D6DD9">
      <w:pPr>
        <w:adjustRightInd w:val="0"/>
        <w:contextualSpacing/>
        <w:rPr>
          <w:rFonts w:ascii="Consolas" w:hAnsi="Consolas" w:cs="Consolas"/>
          <w:color w:val="000000"/>
          <w:sz w:val="19"/>
          <w:szCs w:val="19"/>
        </w:rPr>
      </w:pPr>
    </w:p>
    <w:p w14:paraId="75130F60"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Console.ReadLine();</w:t>
      </w:r>
    </w:p>
    <w:p w14:paraId="7741C1FE" w14:textId="77777777" w:rsidR="009D6DD9" w:rsidRDefault="009D6DD9" w:rsidP="009D6DD9">
      <w:pPr>
        <w:adjustRightInd w:val="0"/>
        <w:contextualSpacing/>
        <w:rPr>
          <w:rFonts w:ascii="Consolas" w:hAnsi="Consolas" w:cs="Consolas"/>
          <w:color w:val="000000"/>
          <w:sz w:val="19"/>
          <w:szCs w:val="19"/>
        </w:rPr>
      </w:pPr>
    </w:p>
    <w:p w14:paraId="30BC31AC" w14:textId="77777777" w:rsidR="009D6DD9" w:rsidRDefault="009D6DD9" w:rsidP="009D6DD9">
      <w:pPr>
        <w:adjustRightInd w:val="0"/>
        <w:contextualSpacing/>
        <w:rPr>
          <w:rFonts w:ascii="Consolas" w:hAnsi="Consolas" w:cs="Consolas"/>
          <w:color w:val="000000"/>
          <w:sz w:val="19"/>
          <w:szCs w:val="19"/>
        </w:rPr>
      </w:pPr>
    </w:p>
    <w:p w14:paraId="3ECA6BD3"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76975D68"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 xml:space="preserve">    }</w:t>
      </w:r>
    </w:p>
    <w:p w14:paraId="27E7643B" w14:textId="77777777" w:rsidR="009D6DD9" w:rsidRDefault="009D6DD9" w:rsidP="009D6DD9">
      <w:pPr>
        <w:adjustRightInd w:val="0"/>
        <w:contextualSpacing/>
        <w:rPr>
          <w:rFonts w:ascii="Consolas" w:hAnsi="Consolas" w:cs="Consolas"/>
          <w:color w:val="000000"/>
          <w:sz w:val="19"/>
          <w:szCs w:val="19"/>
        </w:rPr>
      </w:pPr>
      <w:r>
        <w:rPr>
          <w:rFonts w:ascii="Consolas" w:hAnsi="Consolas" w:cs="Consolas"/>
          <w:color w:val="000000"/>
          <w:sz w:val="19"/>
          <w:szCs w:val="19"/>
        </w:rPr>
        <w:t>}</w:t>
      </w:r>
    </w:p>
    <w:p w14:paraId="72FCF23D" w14:textId="77777777" w:rsidR="009D6DD9" w:rsidRDefault="009D6DD9" w:rsidP="009D6DD9">
      <w:pPr>
        <w:contextualSpacing/>
      </w:pPr>
    </w:p>
    <w:p w14:paraId="6CE600F3" w14:textId="77777777" w:rsidR="009D6DD9" w:rsidRDefault="009D6DD9" w:rsidP="009D6DD9">
      <w:pPr>
        <w:contextualSpacing/>
      </w:pPr>
    </w:p>
    <w:p w14:paraId="4EBF4E9B" w14:textId="77777777" w:rsidR="009D6DD9" w:rsidRDefault="009D6DD9" w:rsidP="009D6DD9">
      <w:pPr>
        <w:contextualSpacing/>
      </w:pPr>
      <w:r w:rsidRPr="00E30621">
        <w:rPr>
          <w:noProof/>
        </w:rPr>
        <w:drawing>
          <wp:inline distT="0" distB="0" distL="0" distR="0" wp14:anchorId="3A4D5742" wp14:editId="5331299D">
            <wp:extent cx="2838846" cy="971686"/>
            <wp:effectExtent l="0" t="0" r="0" b="0"/>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2838846" cy="971686"/>
                    </a:xfrm>
                    <a:prstGeom prst="rect">
                      <a:avLst/>
                    </a:prstGeom>
                  </pic:spPr>
                </pic:pic>
              </a:graphicData>
            </a:graphic>
          </wp:inline>
        </w:drawing>
      </w:r>
    </w:p>
    <w:p w14:paraId="3219CC67" w14:textId="77777777" w:rsidR="006B0482" w:rsidRDefault="006B0482" w:rsidP="006B0482">
      <w:pPr>
        <w:contextualSpacing/>
      </w:pPr>
    </w:p>
    <w:p w14:paraId="68205C4F" w14:textId="3C822B86" w:rsidR="006B0482" w:rsidRDefault="006B0482" w:rsidP="00905B16">
      <w:pPr>
        <w:rPr>
          <w:lang w:eastAsia="en-GB"/>
        </w:rPr>
      </w:pPr>
    </w:p>
    <w:p w14:paraId="68CC91F0" w14:textId="0B07915D" w:rsidR="006B0482" w:rsidRDefault="006B0482" w:rsidP="00905B16">
      <w:pPr>
        <w:rPr>
          <w:lang w:eastAsia="en-GB"/>
        </w:rPr>
      </w:pPr>
    </w:p>
    <w:p w14:paraId="3C6042D9" w14:textId="53F16329" w:rsidR="006B0482" w:rsidRDefault="006B0482" w:rsidP="00905B16">
      <w:pPr>
        <w:rPr>
          <w:lang w:eastAsia="en-GB"/>
        </w:rPr>
      </w:pPr>
    </w:p>
    <w:p w14:paraId="6E75FE0C" w14:textId="3FA0109D" w:rsidR="006B0482" w:rsidRDefault="006B0482" w:rsidP="00905B16">
      <w:pPr>
        <w:rPr>
          <w:lang w:eastAsia="en-GB"/>
        </w:rPr>
      </w:pPr>
    </w:p>
    <w:p w14:paraId="7AAA336B" w14:textId="6E838EA6" w:rsidR="006B0482" w:rsidRDefault="006B0482" w:rsidP="00905B16">
      <w:pPr>
        <w:rPr>
          <w:lang w:eastAsia="en-GB"/>
        </w:rPr>
      </w:pPr>
    </w:p>
    <w:p w14:paraId="48045D08" w14:textId="6A71D6F1" w:rsidR="006B0482" w:rsidRDefault="006B0482" w:rsidP="00905B16">
      <w:pPr>
        <w:rPr>
          <w:lang w:eastAsia="en-GB"/>
        </w:rPr>
      </w:pPr>
    </w:p>
    <w:p w14:paraId="2C4FCFFE" w14:textId="0CEB0118" w:rsidR="006B0482" w:rsidRDefault="006B0482" w:rsidP="00905B16">
      <w:pPr>
        <w:rPr>
          <w:lang w:eastAsia="en-GB"/>
        </w:rPr>
      </w:pPr>
    </w:p>
    <w:p w14:paraId="2E95A394" w14:textId="77777777" w:rsidR="006B0482" w:rsidRDefault="006B0482" w:rsidP="00905B16">
      <w:pPr>
        <w:rPr>
          <w:lang w:eastAsia="en-GB"/>
        </w:rPr>
      </w:pPr>
    </w:p>
    <w:p w14:paraId="64428981" w14:textId="67A20C5A" w:rsidR="005A5892" w:rsidRDefault="005A5892" w:rsidP="00905B16">
      <w:pPr>
        <w:rPr>
          <w:lang w:eastAsia="en-GB"/>
        </w:rPr>
      </w:pPr>
    </w:p>
    <w:p w14:paraId="6FE641CC" w14:textId="77777777" w:rsidR="00F82248" w:rsidRDefault="00F82248" w:rsidP="00411F92">
      <w:pPr>
        <w:pStyle w:val="Heading1"/>
      </w:pPr>
    </w:p>
    <w:p w14:paraId="6F771921" w14:textId="77777777" w:rsidR="00F82248" w:rsidRDefault="00F82248" w:rsidP="00411F92">
      <w:pPr>
        <w:pStyle w:val="Heading1"/>
      </w:pPr>
    </w:p>
    <w:p w14:paraId="371D540A" w14:textId="54D210A9" w:rsidR="00EB73D1" w:rsidRDefault="005830AC" w:rsidP="00E433F2">
      <w:pPr>
        <w:widowControl/>
        <w:autoSpaceDE/>
        <w:autoSpaceDN/>
      </w:pPr>
      <w:bookmarkStart w:id="60" w:name="_Toc56672885"/>
      <w:r>
        <w:br w:type="page"/>
      </w:r>
      <w:bookmarkEnd w:id="60"/>
      <w:r w:rsidR="008A7995">
        <w:rPr>
          <w:noProof/>
        </w:rPr>
        <w:drawing>
          <wp:anchor distT="0" distB="0" distL="114300" distR="114300" simplePos="0" relativeHeight="251748864" behindDoc="0" locked="0" layoutInCell="1" allowOverlap="1" wp14:anchorId="0FD401C5" wp14:editId="20163CE3">
            <wp:simplePos x="0" y="0"/>
            <wp:positionH relativeFrom="margin">
              <wp:posOffset>5142865</wp:posOffset>
            </wp:positionH>
            <wp:positionV relativeFrom="margin">
              <wp:posOffset>-100965</wp:posOffset>
            </wp:positionV>
            <wp:extent cx="1445260" cy="768350"/>
            <wp:effectExtent l="0" t="0" r="2540" b="0"/>
            <wp:wrapSquare wrapText="bothSides"/>
            <wp:docPr id="20" name="Picture 2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ETF_Cyan_Digital_Logo.png"/>
                    <pic:cNvPicPr/>
                  </pic:nvPicPr>
                  <pic:blipFill>
                    <a:blip r:embed="rId45" cstate="print">
                      <a:extLst>
                        <a:ext uri="{28A0092B-C50C-407E-A947-70E740481C1C}">
                          <a14:useLocalDpi xmlns:a14="http://schemas.microsoft.com/office/drawing/2010/main" val="0"/>
                        </a:ext>
                      </a:extLst>
                    </a:blip>
                    <a:stretch>
                      <a:fillRect/>
                    </a:stretch>
                  </pic:blipFill>
                  <pic:spPr>
                    <a:xfrm>
                      <a:off x="0" y="0"/>
                      <a:ext cx="1445260" cy="768350"/>
                    </a:xfrm>
                    <a:prstGeom prst="rect">
                      <a:avLst/>
                    </a:prstGeom>
                  </pic:spPr>
                </pic:pic>
              </a:graphicData>
            </a:graphic>
            <wp14:sizeRelH relativeFrom="page">
              <wp14:pctWidth>0</wp14:pctWidth>
            </wp14:sizeRelH>
            <wp14:sizeRelV relativeFrom="page">
              <wp14:pctHeight>0</wp14:pctHeight>
            </wp14:sizeRelV>
          </wp:anchor>
        </w:drawing>
      </w:r>
    </w:p>
    <w:p w14:paraId="5AC44A55" w14:textId="6E032898" w:rsidR="00DE468E" w:rsidRDefault="00B22D6F" w:rsidP="002562BE">
      <w:pPr>
        <w:pStyle w:val="SourceText"/>
      </w:pPr>
      <w:r>
        <w:rPr>
          <w:caps/>
          <w:noProof/>
          <w:color w:val="000000" w:themeColor="text1"/>
          <w:szCs w:val="28"/>
        </w:rPr>
        <w:lastRenderedPageBreak/>
        <w:drawing>
          <wp:anchor distT="0" distB="0" distL="114300" distR="114300" simplePos="0" relativeHeight="251732480" behindDoc="0" locked="0" layoutInCell="1" allowOverlap="1" wp14:anchorId="02C879ED" wp14:editId="2FA3841C">
            <wp:simplePos x="0" y="0"/>
            <wp:positionH relativeFrom="column">
              <wp:posOffset>183515</wp:posOffset>
            </wp:positionH>
            <wp:positionV relativeFrom="paragraph">
              <wp:posOffset>8258810</wp:posOffset>
            </wp:positionV>
            <wp:extent cx="1111498" cy="723900"/>
            <wp:effectExtent l="0" t="0" r="0" b="0"/>
            <wp:wrapNone/>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pic:nvPicPr>
                  <pic:blipFill>
                    <a:blip r:embed="rId46" cstate="print">
                      <a:extLst>
                        <a:ext uri="{28A0092B-C50C-407E-A947-70E740481C1C}">
                          <a14:useLocalDpi xmlns:a14="http://schemas.microsoft.com/office/drawing/2010/main" val="0"/>
                        </a:ext>
                      </a:extLst>
                    </a:blip>
                    <a:stretch>
                      <a:fillRect/>
                    </a:stretch>
                  </pic:blipFill>
                  <pic:spPr bwMode="auto">
                    <a:xfrm>
                      <a:off x="0" y="0"/>
                      <a:ext cx="1112777" cy="72473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830AC">
        <w:rPr>
          <w:noProof/>
        </w:rPr>
        <mc:AlternateContent>
          <mc:Choice Requires="wps">
            <w:drawing>
              <wp:anchor distT="0" distB="0" distL="114300" distR="114300" simplePos="0" relativeHeight="251638270" behindDoc="1" locked="0" layoutInCell="1" allowOverlap="1" wp14:anchorId="552E0E0B" wp14:editId="102A8392">
                <wp:simplePos x="0" y="0"/>
                <wp:positionH relativeFrom="column">
                  <wp:posOffset>-555812</wp:posOffset>
                </wp:positionH>
                <wp:positionV relativeFrom="paragraph">
                  <wp:posOffset>-586703</wp:posOffset>
                </wp:positionV>
                <wp:extent cx="7574952" cy="10748682"/>
                <wp:effectExtent l="0" t="0" r="0" b="0"/>
                <wp:wrapNone/>
                <wp:docPr id="478" name="Rectangle 478"/>
                <wp:cNvGraphicFramePr/>
                <a:graphic xmlns:a="http://schemas.openxmlformats.org/drawingml/2006/main">
                  <a:graphicData uri="http://schemas.microsoft.com/office/word/2010/wordprocessingShape">
                    <wps:wsp>
                      <wps:cNvSpPr/>
                      <wps:spPr>
                        <a:xfrm>
                          <a:off x="0" y="0"/>
                          <a:ext cx="7574952" cy="10748682"/>
                        </a:xfrm>
                        <a:prstGeom prst="rect">
                          <a:avLst/>
                        </a:prstGeom>
                        <a:solidFill>
                          <a:schemeClr val="bg1"/>
                        </a:solidFill>
                        <a:ln>
                          <a:no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583123" id="Rectangle 478" o:spid="_x0000_s1026" style="position:absolute;margin-left:-43.75pt;margin-top:-46.2pt;width:596.45pt;height:846.35pt;z-index:-25167821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" fillcolor="white [3212]" stroked="f"/>
            </w:pict>
          </mc:Fallback>
        </mc:AlternateContent>
      </w:r>
      <w:r w:rsidR="008A7995">
        <w:rPr>
          <w:noProof/>
        </w:rPr>
        <w:drawing>
          <wp:anchor distT="0" distB="0" distL="114300" distR="114300" simplePos="0" relativeHeight="251750912" behindDoc="0" locked="0" layoutInCell="1" allowOverlap="1" wp14:anchorId="42CC856C" wp14:editId="4A0626DE">
            <wp:simplePos x="0" y="0"/>
            <wp:positionH relativeFrom="margin">
              <wp:posOffset>5111750</wp:posOffset>
            </wp:positionH>
            <wp:positionV relativeFrom="page">
              <wp:posOffset>450850</wp:posOffset>
            </wp:positionV>
            <wp:extent cx="1469390" cy="781050"/>
            <wp:effectExtent l="0" t="0" r="0" b="0"/>
            <wp:wrapSquare wrapText="bothSides"/>
            <wp:docPr id="22" name="Picture 2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TF_Reversed_Cyan_Digital_Logo.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69390" cy="781050"/>
                    </a:xfrm>
                    <a:prstGeom prst="rect">
                      <a:avLst/>
                    </a:prstGeom>
                  </pic:spPr>
                </pic:pic>
              </a:graphicData>
            </a:graphic>
            <wp14:sizeRelH relativeFrom="page">
              <wp14:pctWidth>0</wp14:pctWidth>
            </wp14:sizeRelH>
            <wp14:sizeRelV relativeFrom="page">
              <wp14:pctHeight>0</wp14:pctHeight>
            </wp14:sizeRelV>
          </wp:anchor>
        </w:drawing>
      </w:r>
      <w:r w:rsidR="00EB73D1">
        <w:rPr>
          <w:noProof/>
        </w:rPr>
        <mc:AlternateContent>
          <mc:Choice Requires="wps">
            <w:drawing>
              <wp:anchor distT="0" distB="0" distL="114300" distR="114300" simplePos="0" relativeHeight="251639295" behindDoc="1" locked="0" layoutInCell="1" allowOverlap="1" wp14:anchorId="7EF63682" wp14:editId="690E00A4">
                <wp:simplePos x="0" y="0"/>
                <wp:positionH relativeFrom="column">
                  <wp:posOffset>-546735</wp:posOffset>
                </wp:positionH>
                <wp:positionV relativeFrom="paragraph">
                  <wp:posOffset>-607135</wp:posOffset>
                </wp:positionV>
                <wp:extent cx="7574952" cy="10748682"/>
                <wp:effectExtent l="0" t="0" r="6985" b="0"/>
                <wp:wrapNone/>
                <wp:docPr id="453" name="Rectangle 453"/>
                <wp:cNvGraphicFramePr/>
                <a:graphic xmlns:a="http://schemas.openxmlformats.org/drawingml/2006/main">
                  <a:graphicData uri="http://schemas.microsoft.com/office/word/2010/wordprocessingShape">
                    <wps:wsp>
                      <wps:cNvSpPr/>
                      <wps:spPr>
                        <a:xfrm>
                          <a:off x="0" y="0"/>
                          <a:ext cx="7574952" cy="10748682"/>
                        </a:xfrm>
                        <a:prstGeom prst="rect">
                          <a:avLst/>
                        </a:prstGeom>
                        <a:solidFill>
                          <a:srgbClr val="006EF5"/>
                        </a:solidFill>
                        <a:ln>
                          <a:no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1FAB94" id="Rectangle 453" o:spid="_x0000_s1026" style="position:absolute;margin-left:-43.05pt;margin-top:-47.8pt;width:596.45pt;height:846.35pt;z-index:-25167718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" fillcolor="#006ef5" stroked="f"/>
            </w:pict>
          </mc:Fallback>
        </mc:AlternateContent>
      </w:r>
      <w:r w:rsidR="00EB73D1">
        <w:rPr>
          <w:noProof/>
          <w:lang w:eastAsia="en-GB"/>
        </w:rPr>
        <mc:AlternateContent>
          <mc:Choice Requires="wpg">
            <w:drawing>
              <wp:anchor distT="0" distB="0" distL="114300" distR="114300" simplePos="0" relativeHeight="251729408" behindDoc="0" locked="0" layoutInCell="1" allowOverlap="1" wp14:anchorId="08E9F0CF" wp14:editId="593B864B">
                <wp:simplePos x="0" y="0"/>
                <wp:positionH relativeFrom="margin">
                  <wp:posOffset>-38361</wp:posOffset>
                </wp:positionH>
                <wp:positionV relativeFrom="margin">
                  <wp:posOffset>5595732</wp:posOffset>
                </wp:positionV>
                <wp:extent cx="6615280" cy="3960495"/>
                <wp:effectExtent l="0" t="0" r="1905" b="1905"/>
                <wp:wrapNone/>
                <wp:docPr id="55" name="Group 55" descr="Main TItle to Go here"/>
                <wp:cNvGraphicFramePr/>
                <a:graphic xmlns:a="http://schemas.openxmlformats.org/drawingml/2006/main">
                  <a:graphicData uri="http://schemas.microsoft.com/office/word/2010/wordprocessingGroup">
                    <wpg:wgp>
                      <wpg:cNvGrpSpPr/>
                      <wpg:grpSpPr>
                        <a:xfrm>
                          <a:off x="0" y="0"/>
                          <a:ext cx="6615280" cy="3960495"/>
                          <a:chOff x="19048" y="1981200"/>
                          <a:chExt cx="6436997" cy="3820795"/>
                        </a:xfrm>
                        <a:solidFill>
                          <a:schemeClr val="bg1"/>
                        </a:solidFill>
                      </wpg:grpSpPr>
                      <wps:wsp>
                        <wps:cNvPr id="56" name="Rectangle 56"/>
                        <wps:cNvSpPr/>
                        <wps:spPr>
                          <a:xfrm>
                            <a:off x="19048" y="1981200"/>
                            <a:ext cx="6436996" cy="1811020"/>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98F7C6E" w14:textId="1AAABD12" w:rsidR="00E7344E" w:rsidRPr="00F82248" w:rsidRDefault="00E7344E" w:rsidP="00EB73D1">
                              <w:pPr>
                                <w:pStyle w:val="ChartHeading"/>
                                <w:spacing w:before="120" w:after="240" w:line="240" w:lineRule="auto"/>
                                <w:rPr>
                                  <w:color w:val="000000" w:themeColor="text1"/>
                                  <w:sz w:val="48"/>
                                  <w:szCs w:val="88"/>
                                </w:rPr>
                              </w:pPr>
                              <w:r w:rsidRPr="00EB73D1">
                                <w:rPr>
                                  <w:color w:val="000000" w:themeColor="text1"/>
                                  <w:sz w:val="96"/>
                                  <w:szCs w:val="96"/>
                                </w:rPr>
                                <w:t>Thank</w:t>
                              </w:r>
                              <w:r>
                                <w:rPr>
                                  <w:color w:val="000000" w:themeColor="text1"/>
                                  <w:sz w:val="96"/>
                                  <w:szCs w:val="96"/>
                                </w:rPr>
                                <w:t xml:space="preserve"> </w:t>
                              </w:r>
                              <w:r w:rsidRPr="00EB73D1">
                                <w:rPr>
                                  <w:color w:val="000000" w:themeColor="text1"/>
                                  <w:sz w:val="96"/>
                                  <w:szCs w:val="96"/>
                                </w:rPr>
                                <w:t>you</w:t>
                              </w:r>
                            </w:p>
                            <w:p w14:paraId="30A53CB6" w14:textId="77777777" w:rsidR="00E7344E" w:rsidRPr="00EB73D1" w:rsidRDefault="00E7344E" w:rsidP="00EB73D1">
                              <w:pPr>
                                <w:pStyle w:val="ChartHeading"/>
                                <w:spacing w:before="120" w:after="240" w:line="240" w:lineRule="auto"/>
                                <w:rPr>
                                  <w:color w:val="000000" w:themeColor="text1"/>
                                  <w:sz w:val="52"/>
                                  <w:szCs w:val="90"/>
                                </w:rPr>
                              </w:pPr>
                            </w:p>
                          </w:txbxContent>
                        </wps:txbx>
                        <wps:bodyPr rot="0" spcFirstLastPara="0" vertOverflow="overflow" horzOverflow="overflow" vert="horz" wrap="square" lIns="180000" tIns="180000" rIns="91440" bIns="45720" numCol="1" spcCol="0" rtlCol="0" fromWordArt="0" anchor="t" anchorCtr="0" forceAA="0" compatLnSpc="1">
                          <a:prstTxWarp prst="textNoShape">
                            <a:avLst/>
                          </a:prstTxWarp>
                          <a:noAutofit/>
                        </wps:bodyPr>
                      </wps:wsp>
                      <wps:wsp>
                        <wps:cNvPr id="57" name="Rectangle 57" descr="Professional Workforce Development&#10;&#10;CPD For Teachers, Trainers, Managers, Leaders and Governors in the Further Education and Training Sector.&#10;&#10;2020 to 2021&#10;"/>
                        <wps:cNvSpPr/>
                        <wps:spPr>
                          <a:xfrm>
                            <a:off x="19050" y="3990975"/>
                            <a:ext cx="6436995" cy="1811020"/>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FAEEFF3" w14:textId="77777777" w:rsidR="00E7344E" w:rsidRPr="00EB73D1" w:rsidRDefault="00E7344E" w:rsidP="00F82248">
                              <w:pPr>
                                <w:pStyle w:val="AuthorNameandDate"/>
                                <w:rPr>
                                  <w:b/>
                                  <w:bCs/>
                                  <w:color w:val="000000" w:themeColor="text1"/>
                                  <w:szCs w:val="28"/>
                                </w:rPr>
                              </w:pPr>
                              <w:r w:rsidRPr="00EB73D1">
                                <w:rPr>
                                  <w:b/>
                                  <w:bCs/>
                                  <w:caps w:val="0"/>
                                  <w:color w:val="000000" w:themeColor="text1"/>
                                  <w:szCs w:val="28"/>
                                </w:rPr>
                                <w:t>Our Partners</w:t>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t>Funded by</w:t>
                              </w:r>
                            </w:p>
                            <w:p w14:paraId="5538383C" w14:textId="77777777" w:rsidR="00E7344E" w:rsidRPr="00EB73D1" w:rsidRDefault="00E7344E" w:rsidP="00F82248">
                              <w:pPr>
                                <w:pStyle w:val="AuthorNameandDate"/>
                                <w:rPr>
                                  <w:b/>
                                  <w:bCs/>
                                  <w:color w:val="000000" w:themeColor="text1"/>
                                  <w:szCs w:val="28"/>
                                </w:rPr>
                              </w:pPr>
                            </w:p>
                          </w:txbxContent>
                        </wps:txbx>
                        <wps:bodyPr rot="0" spcFirstLastPara="0" vertOverflow="overflow" horzOverflow="overflow" vert="horz" wrap="square" lIns="180000" tIns="180000" rIns="9144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8E9F0CF" id="Group 55" o:spid="_x0000_s1030" alt="Main TItle to Go here" style="position:absolute;margin-left:-3pt;margin-top:440.6pt;width:520.9pt;height:311.85pt;z-index:251729408;mso-position-horizontal-relative:margin;mso-position-vertical-relative:margin;mso-width-relative:margin;mso-height-relative:margin" coordorigin="190,19812" coordsize="64369,38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">
                <v:rect id="Rectangle 56" o:spid="_x0000_s1031" style="position:absolute;left:190;top:19812;width:64370;height:181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" filled="f" stroked="f" strokeweight="2pt">
                  <v:textbox inset="5mm,5mm">
                    <w:txbxContent>
                      <w:p w14:paraId="198F7C6E" w14:textId="1AAABD12" w:rsidR="00E7344E" w:rsidRPr="00F82248" w:rsidRDefault="00E7344E" w:rsidP="00EB73D1">
                        <w:pPr>
                          <w:pStyle w:val="ChartHeading"/>
                          <w:spacing w:before="120" w:after="240" w:line="240" w:lineRule="auto"/>
                          <w:rPr>
                            <w:color w:val="000000" w:themeColor="text1"/>
                            <w:sz w:val="48"/>
                            <w:szCs w:val="88"/>
                          </w:rPr>
                        </w:pPr>
                        <w:r w:rsidRPr="00EB73D1">
                          <w:rPr>
                            <w:color w:val="000000" w:themeColor="text1"/>
                            <w:sz w:val="96"/>
                            <w:szCs w:val="96"/>
                          </w:rPr>
                          <w:t>Thank</w:t>
                        </w:r>
                        <w:r>
                          <w:rPr>
                            <w:color w:val="000000" w:themeColor="text1"/>
                            <w:sz w:val="96"/>
                            <w:szCs w:val="96"/>
                          </w:rPr>
                          <w:t xml:space="preserve"> </w:t>
                        </w:r>
                        <w:r w:rsidRPr="00EB73D1">
                          <w:rPr>
                            <w:color w:val="000000" w:themeColor="text1"/>
                            <w:sz w:val="96"/>
                            <w:szCs w:val="96"/>
                          </w:rPr>
                          <w:t>you</w:t>
                        </w:r>
                      </w:p>
                      <w:p w14:paraId="30A53CB6" w14:textId="77777777" w:rsidR="00E7344E" w:rsidRPr="00EB73D1" w:rsidRDefault="00E7344E" w:rsidP="00EB73D1">
                        <w:pPr>
                          <w:pStyle w:val="ChartHeading"/>
                          <w:spacing w:before="120" w:after="240" w:line="240" w:lineRule="auto"/>
                          <w:rPr>
                            <w:color w:val="000000" w:themeColor="text1"/>
                            <w:sz w:val="52"/>
                            <w:szCs w:val="90"/>
                          </w:rPr>
                        </w:pPr>
                      </w:p>
                    </w:txbxContent>
                  </v:textbox>
                </v:rect>
                <v:rect id="Rectangle 57" o:spid="_x0000_s1032" alt="Professional Workforce Development&#10;&#10;CPD For Teachers, Trainers, Managers, Leaders and Governors in the Further Education and Training Sector.&#10;&#10;2020 to 2021&#10;" style="position:absolute;left:190;top:39909;width:64370;height:181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" filled="f" stroked="f" strokeweight="2pt">
                  <v:textbox inset="5mm,5mm,,0">
                    <w:txbxContent>
                      <w:p w14:paraId="5FAEEFF3" w14:textId="77777777" w:rsidR="00E7344E" w:rsidRPr="00EB73D1" w:rsidRDefault="00E7344E" w:rsidP="00F82248">
                        <w:pPr>
                          <w:pStyle w:val="AuthorNameandDate"/>
                          <w:rPr>
                            <w:b/>
                            <w:bCs/>
                            <w:color w:val="000000" w:themeColor="text1"/>
                            <w:szCs w:val="28"/>
                          </w:rPr>
                        </w:pPr>
                        <w:r w:rsidRPr="00EB73D1">
                          <w:rPr>
                            <w:b/>
                            <w:bCs/>
                            <w:caps w:val="0"/>
                            <w:color w:val="000000" w:themeColor="text1"/>
                            <w:szCs w:val="28"/>
                          </w:rPr>
                          <w:t>Our Partners</w:t>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t>Funded by</w:t>
                        </w:r>
                      </w:p>
                      <w:p w14:paraId="5538383C" w14:textId="77777777" w:rsidR="00E7344E" w:rsidRPr="00EB73D1" w:rsidRDefault="00E7344E" w:rsidP="00F82248">
                        <w:pPr>
                          <w:pStyle w:val="AuthorNameandDate"/>
                          <w:rPr>
                            <w:b/>
                            <w:bCs/>
                            <w:color w:val="000000" w:themeColor="text1"/>
                            <w:szCs w:val="28"/>
                          </w:rPr>
                        </w:pPr>
                      </w:p>
                    </w:txbxContent>
                  </v:textbox>
                </v:rect>
                <w10:wrap anchorx="margin" anchory="margin"/>
              </v:group>
            </w:pict>
          </mc:Fallback>
        </mc:AlternateContent>
      </w:r>
      <w:r w:rsidR="00F82248">
        <w:rPr>
          <w:caps/>
          <w:noProof/>
          <w:color w:val="000000" w:themeColor="text1"/>
          <w:szCs w:val="28"/>
        </w:rPr>
        <w:drawing>
          <wp:anchor distT="0" distB="0" distL="114300" distR="114300" simplePos="0" relativeHeight="251730432" behindDoc="0" locked="0" layoutInCell="1" allowOverlap="1" wp14:anchorId="3FA00AB7" wp14:editId="649EA392">
            <wp:simplePos x="0" y="0"/>
            <wp:positionH relativeFrom="column">
              <wp:posOffset>4201944</wp:posOffset>
            </wp:positionH>
            <wp:positionV relativeFrom="paragraph">
              <wp:posOffset>8285145</wp:posOffset>
            </wp:positionV>
            <wp:extent cx="1658471" cy="943636"/>
            <wp:effectExtent l="0" t="0" r="5715" b="0"/>
            <wp:wrapNone/>
            <wp:docPr id="60" name="Picture 60" descr="A drawing of a pers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descr="A drawing of a person&#10;&#10;Description automatically generated"/>
                    <pic:cNvPicPr/>
                  </pic:nvPicPr>
                  <pic:blipFill rotWithShape="1">
                    <a:blip r:embed="rId47" cstate="print">
                      <a:extLst>
                        <a:ext uri="{28A0092B-C50C-407E-A947-70E740481C1C}">
                          <a14:useLocalDpi xmlns:a14="http://schemas.microsoft.com/office/drawing/2010/main" val="0"/>
                        </a:ext>
                      </a:extLst>
                    </a:blip>
                    <a:srcRect l="41549"/>
                    <a:stretch/>
                  </pic:blipFill>
                  <pic:spPr bwMode="auto">
                    <a:xfrm>
                      <a:off x="0" y="0"/>
                      <a:ext cx="1666504" cy="948207"/>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DE468E" w:rsidSect="00F82248">
      <w:headerReference w:type="first" r:id="rId48"/>
      <w:pgSz w:w="11906" w:h="16838"/>
      <w:pgMar w:top="851" w:right="851" w:bottom="1418" w:left="851" w:header="709" w:footer="709"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BABFBE" w14:textId="77777777" w:rsidR="00E7344E" w:rsidRDefault="00E7344E" w:rsidP="00211464">
      <w:r>
        <w:separator/>
      </w:r>
    </w:p>
  </w:endnote>
  <w:endnote w:type="continuationSeparator" w:id="0">
    <w:p w14:paraId="07476238" w14:textId="77777777" w:rsidR="00E7344E" w:rsidRDefault="00E7344E" w:rsidP="00211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Frutiger">
    <w:altName w:val="Frutiger"/>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Bryant Regular">
    <w:altName w:val="Calibri"/>
    <w:panose1 w:val="00000000000000000000"/>
    <w:charset w:val="00"/>
    <w:family w:val="swiss"/>
    <w:notTrueType/>
    <w:pitch w:val="variable"/>
    <w:sig w:usb0="A00002AF" w:usb1="5000204A"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Frutiger LT 45 Light">
    <w:charset w:val="00"/>
    <w:family w:val="swiss"/>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E1F1D5" w14:textId="77777777" w:rsidR="00E7344E" w:rsidRPr="00EB73D1" w:rsidRDefault="00E7344E" w:rsidP="00EB73D1">
    <w:pPr>
      <w:pStyle w:val="Footer"/>
      <w:rPr>
        <w:sz w:val="20"/>
        <w:szCs w:val="20"/>
      </w:rPr>
    </w:pPr>
    <w:r w:rsidRPr="00EB73D1">
      <w:rPr>
        <w:bCs/>
        <w:noProof/>
        <w:sz w:val="20"/>
        <w:szCs w:val="20"/>
        <w:lang w:eastAsia="en-GB"/>
      </w:rPr>
      <mc:AlternateContent>
        <mc:Choice Requires="wps">
          <w:drawing>
            <wp:anchor distT="0" distB="0" distL="114300" distR="114300" simplePos="0" relativeHeight="251660288" behindDoc="0" locked="0" layoutInCell="1" allowOverlap="1" wp14:anchorId="3EA7271E" wp14:editId="68A7A0F6">
              <wp:simplePos x="0" y="0"/>
              <wp:positionH relativeFrom="column">
                <wp:posOffset>4164965</wp:posOffset>
              </wp:positionH>
              <wp:positionV relativeFrom="page">
                <wp:posOffset>9944100</wp:posOffset>
              </wp:positionV>
              <wp:extent cx="2550160" cy="337680"/>
              <wp:effectExtent l="0" t="0" r="2540" b="5715"/>
              <wp:wrapNone/>
              <wp:docPr id="476" name="Text Box 476"/>
              <wp:cNvGraphicFramePr/>
              <a:graphic xmlns:a="http://schemas.openxmlformats.org/drawingml/2006/main">
                <a:graphicData uri="http://schemas.microsoft.com/office/word/2010/wordprocessingShape">
                  <wps:wsp>
                    <wps:cNvSpPr txBox="1"/>
                    <wps:spPr>
                      <a:xfrm>
                        <a:off x="0" y="0"/>
                        <a:ext cx="2550160" cy="337680"/>
                      </a:xfrm>
                      <a:prstGeom prst="rect">
                        <a:avLst/>
                      </a:prstGeom>
                      <a:solidFill>
                        <a:schemeClr val="lt1"/>
                      </a:solidFill>
                      <a:ln w="6350">
                        <a:noFill/>
                      </a:ln>
                    </wps:spPr>
                    <wps:txbx>
                      <w:txbxContent>
                        <w:p w14:paraId="79D198CE" w14:textId="0A2CD9E9" w:rsidR="00E7344E" w:rsidRPr="004E4F7C" w:rsidRDefault="00E7344E" w:rsidP="00EB73D1">
                          <w:pPr>
                            <w:pStyle w:val="SmallFooterText"/>
                            <w:jc w:val="right"/>
                            <w:rPr>
                              <w:b/>
                            </w:rPr>
                          </w:pPr>
                          <w:r w:rsidRPr="004E4F7C">
                            <w:rPr>
                              <w:b/>
                            </w:rPr>
                            <w:t>Developing Programming Skills in C#</w:t>
                          </w:r>
                        </w:p>
                        <w:p w14:paraId="78E01948" w14:textId="1706FB90" w:rsidR="00E7344E" w:rsidRPr="004E4F7C" w:rsidRDefault="00E7344E" w:rsidP="00EB73D1">
                          <w:pPr>
                            <w:pStyle w:val="SmallFooterText"/>
                            <w:jc w:val="right"/>
                          </w:pPr>
                          <w:r w:rsidRPr="004E4F7C">
                            <w:t>East Norfolk Multi Academy Trust</w:t>
                          </w:r>
                        </w:p>
                        <w:p w14:paraId="4836E880" w14:textId="77777777" w:rsidR="00E7344E" w:rsidRPr="004E4F7C" w:rsidRDefault="00E7344E" w:rsidP="00EB73D1">
                          <w:pPr>
                            <w:pStyle w:val="SmallFooterText"/>
                            <w:jc w:val="right"/>
                            <w:rPr>
                              <w:sz w:val="18"/>
                              <w:szCs w:val="26"/>
                            </w:rPr>
                          </w:pPr>
                          <w:r w:rsidRPr="004E4F7C">
                            <w:t>Education &amp; Training Foundation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A7271E" id="_x0000_t202" coordsize="21600,21600" o:spt="202" path="m,l,21600r21600,l21600,xe">
              <v:stroke joinstyle="miter"/>
              <v:path gradientshapeok="t" o:connecttype="rect"/>
            </v:shapetype>
            <v:shape id="Text Box 476" o:spid="_x0000_s1033" type="#_x0000_t202" style="position:absolute;margin-left:327.95pt;margin-top:783pt;width:200.8pt;height:26.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" fillcolor="white [3201]" stroked="f" strokeweight=".5pt">
              <v:textbox inset="0,0,0,0">
                <w:txbxContent>
                  <w:p w14:paraId="79D198CE" w14:textId="0A2CD9E9" w:rsidR="00E7344E" w:rsidRPr="004E4F7C" w:rsidRDefault="00E7344E" w:rsidP="00EB73D1">
                    <w:pPr>
                      <w:pStyle w:val="SmallFooterText"/>
                      <w:jc w:val="right"/>
                      <w:rPr>
                        <w:b/>
                      </w:rPr>
                    </w:pPr>
                    <w:r w:rsidRPr="004E4F7C">
                      <w:rPr>
                        <w:b/>
                      </w:rPr>
                      <w:t>Developing Programming Skills in C#</w:t>
                    </w:r>
                  </w:p>
                  <w:p w14:paraId="78E01948" w14:textId="1706FB90" w:rsidR="00E7344E" w:rsidRPr="004E4F7C" w:rsidRDefault="00E7344E" w:rsidP="00EB73D1">
                    <w:pPr>
                      <w:pStyle w:val="SmallFooterText"/>
                      <w:jc w:val="right"/>
                    </w:pPr>
                    <w:r w:rsidRPr="004E4F7C">
                      <w:t>East Norfolk Multi Academy Trust</w:t>
                    </w:r>
                  </w:p>
                  <w:p w14:paraId="4836E880" w14:textId="77777777" w:rsidR="00E7344E" w:rsidRPr="004E4F7C" w:rsidRDefault="00E7344E" w:rsidP="00EB73D1">
                    <w:pPr>
                      <w:pStyle w:val="SmallFooterText"/>
                      <w:jc w:val="right"/>
                      <w:rPr>
                        <w:sz w:val="18"/>
                        <w:szCs w:val="26"/>
                      </w:rPr>
                    </w:pPr>
                    <w:r w:rsidRPr="004E4F7C">
                      <w:t>Education &amp; Training Foundation</w:t>
                    </w:r>
                  </w:p>
                </w:txbxContent>
              </v:textbox>
              <w10:wrap anchory="page"/>
            </v:shape>
          </w:pict>
        </mc:Fallback>
      </mc:AlternateContent>
    </w:r>
    <w:r w:rsidRPr="00EB73D1">
      <w:rPr>
        <w:bCs/>
        <w:sz w:val="20"/>
        <w:szCs w:val="20"/>
      </w:rPr>
      <w:fldChar w:fldCharType="begin"/>
    </w:r>
    <w:r w:rsidRPr="00EB73D1">
      <w:rPr>
        <w:bCs/>
        <w:sz w:val="20"/>
        <w:szCs w:val="20"/>
      </w:rPr>
      <w:instrText xml:space="preserve"> PAGE  \* Arabic  \* MERGEFORMAT </w:instrText>
    </w:r>
    <w:r w:rsidRPr="00EB73D1">
      <w:rPr>
        <w:bCs/>
        <w:sz w:val="20"/>
        <w:szCs w:val="20"/>
      </w:rPr>
      <w:fldChar w:fldCharType="separate"/>
    </w:r>
    <w:r w:rsidRPr="00EB73D1">
      <w:rPr>
        <w:bCs/>
        <w:sz w:val="20"/>
        <w:szCs w:val="20"/>
      </w:rPr>
      <w:t>1</w:t>
    </w:r>
    <w:r w:rsidRPr="00EB73D1">
      <w:rPr>
        <w:bCs/>
        <w:sz w:val="20"/>
        <w:szCs w:val="20"/>
      </w:rPr>
      <w:fldChar w:fldCharType="end"/>
    </w:r>
    <w:r w:rsidRPr="00EB73D1">
      <w:rPr>
        <w:sz w:val="20"/>
        <w:szCs w:val="20"/>
      </w:rPr>
      <w:t>/</w:t>
    </w:r>
    <w:r w:rsidRPr="00EB73D1">
      <w:rPr>
        <w:bCs/>
        <w:sz w:val="20"/>
        <w:szCs w:val="20"/>
      </w:rPr>
      <w:fldChar w:fldCharType="begin"/>
    </w:r>
    <w:r w:rsidRPr="00EB73D1">
      <w:rPr>
        <w:bCs/>
        <w:sz w:val="20"/>
        <w:szCs w:val="20"/>
      </w:rPr>
      <w:instrText xml:space="preserve"> NUMPAGES  \* Arabic  \* MERGEFORMAT </w:instrText>
    </w:r>
    <w:r w:rsidRPr="00EB73D1">
      <w:rPr>
        <w:bCs/>
        <w:sz w:val="20"/>
        <w:szCs w:val="20"/>
      </w:rPr>
      <w:fldChar w:fldCharType="separate"/>
    </w:r>
    <w:r w:rsidRPr="00EB73D1">
      <w:rPr>
        <w:bCs/>
        <w:sz w:val="20"/>
        <w:szCs w:val="20"/>
      </w:rPr>
      <w:t>11</w:t>
    </w:r>
    <w:r w:rsidRPr="00EB73D1">
      <w:rPr>
        <w:bCs/>
        <w:sz w:val="20"/>
        <w:szCs w:val="20"/>
      </w:rPr>
      <w:fldChar w:fldCharType="end"/>
    </w:r>
  </w:p>
  <w:p w14:paraId="570762ED" w14:textId="77777777" w:rsidR="00E7344E" w:rsidRDefault="00E734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5968C" w14:textId="77777777" w:rsidR="00E7344E" w:rsidRPr="001B1F0A" w:rsidRDefault="00E7344E" w:rsidP="001B1F0A">
    <w:pPr>
      <w:pStyle w:val="Footer"/>
      <w:rPr>
        <w:sz w:val="32"/>
        <w:szCs w:val="32"/>
      </w:rPr>
    </w:pPr>
    <w:r>
      <w:rPr>
        <w:bCs/>
        <w:noProof/>
        <w:sz w:val="32"/>
        <w:szCs w:val="32"/>
        <w:lang w:eastAsia="en-GB"/>
      </w:rPr>
      <mc:AlternateContent>
        <mc:Choice Requires="wps">
          <w:drawing>
            <wp:anchor distT="0" distB="0" distL="114300" distR="114300" simplePos="0" relativeHeight="251658240" behindDoc="0" locked="0" layoutInCell="1" allowOverlap="1" wp14:anchorId="34F0A272" wp14:editId="0E94C549">
              <wp:simplePos x="0" y="0"/>
              <wp:positionH relativeFrom="column">
                <wp:posOffset>4977130</wp:posOffset>
              </wp:positionH>
              <wp:positionV relativeFrom="page">
                <wp:posOffset>9894570</wp:posOffset>
              </wp:positionV>
              <wp:extent cx="1512000" cy="337680"/>
              <wp:effectExtent l="0" t="0" r="0" b="5715"/>
              <wp:wrapNone/>
              <wp:docPr id="6" name="Text Box 6"/>
              <wp:cNvGraphicFramePr/>
              <a:graphic xmlns:a="http://schemas.openxmlformats.org/drawingml/2006/main">
                <a:graphicData uri="http://schemas.microsoft.com/office/word/2010/wordprocessingShape">
                  <wps:wsp>
                    <wps:cNvSpPr txBox="1"/>
                    <wps:spPr>
                      <a:xfrm>
                        <a:off x="0" y="0"/>
                        <a:ext cx="1512000" cy="337680"/>
                      </a:xfrm>
                      <a:prstGeom prst="rect">
                        <a:avLst/>
                      </a:prstGeom>
                      <a:solidFill>
                        <a:schemeClr val="lt1"/>
                      </a:solidFill>
                      <a:ln w="6350">
                        <a:noFill/>
                      </a:ln>
                    </wps:spPr>
                    <wps:txbx>
                      <w:txbxContent>
                        <w:p w14:paraId="2E596EBB" w14:textId="77777777" w:rsidR="00E7344E" w:rsidRPr="004E4F7C" w:rsidRDefault="00E7344E" w:rsidP="004E4F7C">
                          <w:pPr>
                            <w:pStyle w:val="SmallFooterText"/>
                            <w:jc w:val="right"/>
                            <w:rPr>
                              <w:b/>
                            </w:rPr>
                          </w:pPr>
                          <w:r w:rsidRPr="004E4F7C">
                            <w:rPr>
                              <w:b/>
                            </w:rPr>
                            <w:t>Developing Programming Skills in C#</w:t>
                          </w:r>
                        </w:p>
                        <w:p w14:paraId="37F9C451" w14:textId="77777777" w:rsidR="00E7344E" w:rsidRPr="004E4F7C" w:rsidRDefault="00E7344E" w:rsidP="004E4F7C">
                          <w:pPr>
                            <w:pStyle w:val="SmallFooterText"/>
                            <w:jc w:val="right"/>
                          </w:pPr>
                          <w:r w:rsidRPr="004E4F7C">
                            <w:t>East Norfolk Multi Academy Trust</w:t>
                          </w:r>
                        </w:p>
                        <w:p w14:paraId="0E71A008" w14:textId="03ED1CBD" w:rsidR="00E7344E" w:rsidRDefault="00E7344E" w:rsidP="004E4F7C">
                          <w:pPr>
                            <w:pStyle w:val="SmallFooterText"/>
                            <w:jc w:val="right"/>
                          </w:pPr>
                          <w:r w:rsidRPr="004E4F7C">
                            <w:t>Education &amp; Training Foundation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F0A272" id="_x0000_t202" coordsize="21600,21600" o:spt="202" path="m,l,21600r21600,l21600,xe">
              <v:stroke joinstyle="miter"/>
              <v:path gradientshapeok="t" o:connecttype="rect"/>
            </v:shapetype>
            <v:shape id="Text Box 6" o:spid="_x0000_s1034" type="#_x0000_t202" style="position:absolute;margin-left:391.9pt;margin-top:779.1pt;width:119.05pt;height:26.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" fillcolor="white [3201]" stroked="f" strokeweight=".5pt">
              <v:textbox inset="0,0,0,0">
                <w:txbxContent>
                  <w:p w14:paraId="2E596EBB" w14:textId="77777777" w:rsidR="00E7344E" w:rsidRPr="004E4F7C" w:rsidRDefault="00E7344E" w:rsidP="004E4F7C">
                    <w:pPr>
                      <w:pStyle w:val="SmallFooterText"/>
                      <w:jc w:val="right"/>
                      <w:rPr>
                        <w:b/>
                      </w:rPr>
                    </w:pPr>
                    <w:r w:rsidRPr="004E4F7C">
                      <w:rPr>
                        <w:b/>
                      </w:rPr>
                      <w:t>Developing Programming Skills in C#</w:t>
                    </w:r>
                  </w:p>
                  <w:p w14:paraId="37F9C451" w14:textId="77777777" w:rsidR="00E7344E" w:rsidRPr="004E4F7C" w:rsidRDefault="00E7344E" w:rsidP="004E4F7C">
                    <w:pPr>
                      <w:pStyle w:val="SmallFooterText"/>
                      <w:jc w:val="right"/>
                    </w:pPr>
                    <w:r w:rsidRPr="004E4F7C">
                      <w:t>East Norfolk Multi Academy Trust</w:t>
                    </w:r>
                  </w:p>
                  <w:p w14:paraId="0E71A008" w14:textId="03ED1CBD" w:rsidR="00E7344E" w:rsidRDefault="00E7344E" w:rsidP="004E4F7C">
                    <w:pPr>
                      <w:pStyle w:val="SmallFooterText"/>
                      <w:jc w:val="right"/>
                    </w:pPr>
                    <w:r w:rsidRPr="004E4F7C">
                      <w:t>Education &amp; Training Foundation</w:t>
                    </w:r>
                  </w:p>
                </w:txbxContent>
              </v:textbox>
              <w10:wrap anchory="page"/>
            </v:shape>
          </w:pict>
        </mc:Fallback>
      </mc:AlternateContent>
    </w:r>
    <w:r w:rsidRPr="0010565D">
      <w:rPr>
        <w:bCs/>
        <w:sz w:val="32"/>
        <w:szCs w:val="32"/>
      </w:rPr>
      <w:fldChar w:fldCharType="begin"/>
    </w:r>
    <w:r w:rsidRPr="0010565D">
      <w:rPr>
        <w:bCs/>
        <w:sz w:val="32"/>
        <w:szCs w:val="32"/>
      </w:rPr>
      <w:instrText xml:space="preserve"> PAGE  \* Arabic  \* MERGEFORMAT </w:instrText>
    </w:r>
    <w:r w:rsidRPr="0010565D">
      <w:rPr>
        <w:bCs/>
        <w:sz w:val="32"/>
        <w:szCs w:val="32"/>
      </w:rPr>
      <w:fldChar w:fldCharType="separate"/>
    </w:r>
    <w:r>
      <w:rPr>
        <w:bCs/>
        <w:noProof/>
        <w:sz w:val="32"/>
        <w:szCs w:val="32"/>
      </w:rPr>
      <w:t>1</w:t>
    </w:r>
    <w:r w:rsidRPr="0010565D">
      <w:rPr>
        <w:bCs/>
        <w:sz w:val="32"/>
        <w:szCs w:val="32"/>
      </w:rPr>
      <w:fldChar w:fldCharType="end"/>
    </w:r>
    <w:r w:rsidRPr="0010565D">
      <w:rPr>
        <w:sz w:val="32"/>
        <w:szCs w:val="32"/>
      </w:rPr>
      <w:t>/</w:t>
    </w:r>
    <w:r w:rsidRPr="0010565D">
      <w:rPr>
        <w:bCs/>
        <w:sz w:val="32"/>
        <w:szCs w:val="32"/>
      </w:rPr>
      <w:fldChar w:fldCharType="begin"/>
    </w:r>
    <w:r w:rsidRPr="0010565D">
      <w:rPr>
        <w:bCs/>
        <w:sz w:val="32"/>
        <w:szCs w:val="32"/>
      </w:rPr>
      <w:instrText xml:space="preserve"> NUMPAGES  \* Arabic  \* MERGEFORMAT </w:instrText>
    </w:r>
    <w:r w:rsidRPr="0010565D">
      <w:rPr>
        <w:bCs/>
        <w:sz w:val="32"/>
        <w:szCs w:val="32"/>
      </w:rPr>
      <w:fldChar w:fldCharType="separate"/>
    </w:r>
    <w:r>
      <w:rPr>
        <w:bCs/>
        <w:noProof/>
        <w:sz w:val="32"/>
        <w:szCs w:val="32"/>
      </w:rPr>
      <w:t>9</w:t>
    </w:r>
    <w:r w:rsidRPr="0010565D">
      <w:rPr>
        <w:bCs/>
        <w:sz w:val="3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B56793" w14:textId="77777777" w:rsidR="00E7344E" w:rsidRDefault="00E7344E" w:rsidP="00211464">
      <w:r>
        <w:separator/>
      </w:r>
    </w:p>
  </w:footnote>
  <w:footnote w:type="continuationSeparator" w:id="0">
    <w:p w14:paraId="3A76CAB5" w14:textId="77777777" w:rsidR="00E7344E" w:rsidRDefault="00E7344E" w:rsidP="002114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77462" w14:textId="77777777" w:rsidR="00E7344E" w:rsidRPr="00211B32" w:rsidRDefault="00E7344E" w:rsidP="00211B32">
    <w:pPr>
      <w:pStyle w:val="Header"/>
      <w:spacing w:line="22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65B077" w14:textId="77777777" w:rsidR="00E7344E" w:rsidRDefault="00E7344E"/>
  <w:p w14:paraId="052F73EA" w14:textId="77777777" w:rsidR="00E7344E" w:rsidRDefault="00E7344E"/>
  <w:p w14:paraId="087E91B5" w14:textId="77777777" w:rsidR="00E7344E" w:rsidRDefault="00E7344E"/>
  <w:p w14:paraId="7AA87AFB" w14:textId="77777777" w:rsidR="00E7344E" w:rsidRDefault="00E7344E"/>
  <w:p w14:paraId="2C82F229" w14:textId="77777777" w:rsidR="00E7344E" w:rsidRDefault="00E7344E"/>
  <w:p w14:paraId="3690D5DA" w14:textId="77777777" w:rsidR="00E7344E" w:rsidRDefault="00E7344E"/>
  <w:p w14:paraId="6D68E68E" w14:textId="77777777" w:rsidR="00E7344E" w:rsidRDefault="00E7344E"/>
  <w:p w14:paraId="6C61D809" w14:textId="77777777" w:rsidR="00E7344E" w:rsidRDefault="00E7344E"/>
  <w:p w14:paraId="00A9B441" w14:textId="77777777" w:rsidR="00E7344E" w:rsidRDefault="00E7344E"/>
  <w:p w14:paraId="0974D325" w14:textId="77777777" w:rsidR="00E7344E" w:rsidRDefault="00E7344E"/>
  <w:p w14:paraId="61D4E864" w14:textId="77777777" w:rsidR="00E7344E" w:rsidRDefault="00E7344E"/>
  <w:p w14:paraId="3FE42147" w14:textId="77777777" w:rsidR="00E7344E" w:rsidRDefault="00E7344E"/>
  <w:p w14:paraId="2DDD73F7" w14:textId="77777777" w:rsidR="00E7344E" w:rsidRDefault="00E7344E"/>
  <w:p w14:paraId="23B69609" w14:textId="77777777" w:rsidR="00E7344E" w:rsidRDefault="00E7344E"/>
  <w:p w14:paraId="2EA69FCD" w14:textId="77777777" w:rsidR="00E7344E" w:rsidRDefault="00E7344E"/>
  <w:p w14:paraId="494D4EB8" w14:textId="77777777" w:rsidR="00E7344E" w:rsidRDefault="00E7344E"/>
  <w:p w14:paraId="35D1BB1E" w14:textId="77777777" w:rsidR="00E7344E" w:rsidRDefault="00E7344E"/>
  <w:p w14:paraId="4A04324F" w14:textId="77777777" w:rsidR="00E7344E" w:rsidRDefault="00E7344E"/>
  <w:p w14:paraId="1E0AD452" w14:textId="77777777" w:rsidR="00E7344E" w:rsidRDefault="00E7344E"/>
  <w:p w14:paraId="20801C8A" w14:textId="77777777" w:rsidR="00E7344E" w:rsidRDefault="00E7344E"/>
  <w:p w14:paraId="6DD3B04C" w14:textId="77777777" w:rsidR="00E7344E" w:rsidRDefault="00E7344E"/>
  <w:p w14:paraId="6D1F4F77" w14:textId="77777777" w:rsidR="00E7344E" w:rsidRDefault="00E7344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CCD79" w14:textId="77777777" w:rsidR="00E7344E" w:rsidRDefault="00E7344E"/>
  <w:p w14:paraId="74B37CA9" w14:textId="77777777" w:rsidR="00E7344E" w:rsidRPr="0065245A" w:rsidRDefault="00E7344E">
    <w:pPr>
      <w:rPr>
        <w:sz w:val="24"/>
      </w:rPr>
    </w:pPr>
  </w:p>
  <w:p w14:paraId="24C25A34" w14:textId="77777777" w:rsidR="00E7344E" w:rsidRPr="0065245A" w:rsidRDefault="00E7344E">
    <w:pPr>
      <w:rPr>
        <w:sz w:val="24"/>
      </w:rPr>
    </w:pPr>
  </w:p>
  <w:p w14:paraId="4F0B4BA4" w14:textId="77777777" w:rsidR="00E7344E" w:rsidRPr="0065245A" w:rsidRDefault="00E7344E">
    <w:pPr>
      <w:rPr>
        <w:sz w:val="24"/>
      </w:rPr>
    </w:pPr>
  </w:p>
  <w:p w14:paraId="7F61A8BE" w14:textId="77777777" w:rsidR="00E7344E" w:rsidRPr="0065245A" w:rsidRDefault="00E7344E">
    <w:pPr>
      <w:rPr>
        <w:sz w:val="24"/>
      </w:rPr>
    </w:pPr>
  </w:p>
  <w:p w14:paraId="60937CE1" w14:textId="77777777" w:rsidR="00E7344E" w:rsidRPr="0065245A" w:rsidRDefault="00E7344E">
    <w:pPr>
      <w:rPr>
        <w:sz w:val="24"/>
      </w:rPr>
    </w:pPr>
  </w:p>
  <w:p w14:paraId="152AA752" w14:textId="77777777" w:rsidR="00E7344E" w:rsidRPr="0065245A" w:rsidRDefault="00E7344E">
    <w:pPr>
      <w:rPr>
        <w:sz w:val="24"/>
      </w:rPr>
    </w:pPr>
  </w:p>
  <w:p w14:paraId="2061B7A1" w14:textId="77777777" w:rsidR="00E7344E" w:rsidRPr="0065245A" w:rsidRDefault="00E7344E">
    <w:pPr>
      <w:rPr>
        <w:sz w:val="24"/>
      </w:rPr>
    </w:pPr>
  </w:p>
  <w:p w14:paraId="5FCE4FDD" w14:textId="77777777" w:rsidR="00E7344E" w:rsidRPr="0065245A" w:rsidRDefault="00E7344E">
    <w:pPr>
      <w:rPr>
        <w:sz w:val="24"/>
      </w:rPr>
    </w:pPr>
  </w:p>
  <w:p w14:paraId="08DAA9DB" w14:textId="77777777" w:rsidR="00E7344E" w:rsidRPr="0065245A" w:rsidRDefault="00E7344E" w:rsidP="0065245A">
    <w:pPr>
      <w:spacing w:line="380" w:lineRule="exact"/>
      <w:rPr>
        <w:sz w:val="24"/>
      </w:rPr>
    </w:pPr>
  </w:p>
  <w:p w14:paraId="47B2DE7F" w14:textId="77777777" w:rsidR="00E7344E" w:rsidRPr="0065245A" w:rsidRDefault="00E7344E">
    <w:pPr>
      <w:rPr>
        <w:sz w:val="24"/>
      </w:rPr>
    </w:pPr>
  </w:p>
  <w:p w14:paraId="340E80DC" w14:textId="77777777" w:rsidR="00E7344E" w:rsidRDefault="00E7344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6FBBE" w14:textId="77777777" w:rsidR="00E7344E" w:rsidRDefault="00E7344E"/>
  <w:p w14:paraId="42A49B57" w14:textId="77777777" w:rsidR="00E7344E" w:rsidRDefault="00E7344E"/>
  <w:p w14:paraId="3FE82110" w14:textId="77777777" w:rsidR="00E7344E" w:rsidRDefault="00E7344E"/>
  <w:p w14:paraId="47492F17" w14:textId="77777777" w:rsidR="00E7344E" w:rsidRDefault="00E7344E"/>
  <w:p w14:paraId="5DA05BBF" w14:textId="77777777" w:rsidR="00E7344E" w:rsidRDefault="00E7344E"/>
  <w:p w14:paraId="6BEC98C8" w14:textId="77777777" w:rsidR="00E7344E" w:rsidRDefault="00E7344E"/>
  <w:p w14:paraId="6EAE2E29" w14:textId="77777777" w:rsidR="00E7344E" w:rsidRDefault="00E7344E"/>
  <w:p w14:paraId="2B2DBE53" w14:textId="77777777" w:rsidR="00E7344E" w:rsidRDefault="00E734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987D5C"/>
    <w:multiLevelType w:val="multilevel"/>
    <w:tmpl w:val="EA30F452"/>
    <w:lvl w:ilvl="0">
      <w:start w:val="1"/>
      <w:numFmt w:val="decimal"/>
      <w:lvlText w:val="%1"/>
      <w:lvlJc w:val="left"/>
      <w:pPr>
        <w:tabs>
          <w:tab w:val="num" w:pos="284"/>
        </w:tabs>
        <w:ind w:left="284" w:hanging="284"/>
      </w:pPr>
      <w:rPr>
        <w:rFonts w:hint="default"/>
        <w:b/>
        <w:i w:val="0"/>
        <w:color w:val="FFA02F"/>
        <w:sz w:val="22"/>
      </w:rPr>
    </w:lvl>
    <w:lvl w:ilvl="1">
      <w:start w:val="1"/>
      <w:numFmt w:val="decimal"/>
      <w:lvlText w:val="%1.%2"/>
      <w:lvlJc w:val="left"/>
      <w:pPr>
        <w:tabs>
          <w:tab w:val="num" w:pos="851"/>
        </w:tabs>
        <w:ind w:left="851" w:hanging="567"/>
      </w:pPr>
      <w:rPr>
        <w:rFonts w:ascii="Frutiger" w:hAnsi="Frutiger" w:hint="default"/>
        <w:b/>
        <w:i w:val="0"/>
        <w:color w:val="FFA02F"/>
      </w:rPr>
    </w:lvl>
    <w:lvl w:ilvl="2">
      <w:start w:val="1"/>
      <w:numFmt w:val="decimal"/>
      <w:lvlText w:val="%1.%2.%3"/>
      <w:lvlJc w:val="left"/>
      <w:pPr>
        <w:tabs>
          <w:tab w:val="num" w:pos="1336"/>
        </w:tabs>
        <w:ind w:left="1336" w:hanging="720"/>
      </w:pPr>
      <w:rPr>
        <w:rFonts w:hint="default"/>
        <w:b/>
        <w:i w:val="0"/>
        <w:color w:val="FFA02F"/>
      </w:rPr>
    </w:lvl>
    <w:lvl w:ilvl="3">
      <w:start w:val="1"/>
      <w:numFmt w:val="decimal"/>
      <w:lvlText w:val="%1.%2.%3.%4"/>
      <w:lvlJc w:val="left"/>
      <w:pPr>
        <w:tabs>
          <w:tab w:val="num" w:pos="1644"/>
        </w:tabs>
        <w:ind w:left="1644" w:hanging="720"/>
      </w:pPr>
      <w:rPr>
        <w:rFonts w:hint="default"/>
        <w:b/>
        <w:i w:val="0"/>
        <w:color w:val="FFA02F"/>
      </w:rPr>
    </w:lvl>
    <w:lvl w:ilvl="4">
      <w:start w:val="1"/>
      <w:numFmt w:val="decimal"/>
      <w:lvlText w:val="%1.%2.%3.%4.%5"/>
      <w:lvlJc w:val="left"/>
      <w:pPr>
        <w:tabs>
          <w:tab w:val="num" w:pos="2312"/>
        </w:tabs>
        <w:ind w:left="2312" w:hanging="1080"/>
      </w:pPr>
      <w:rPr>
        <w:rFonts w:hint="default"/>
        <w:color w:val="FFA02F"/>
      </w:rPr>
    </w:lvl>
    <w:lvl w:ilvl="5">
      <w:start w:val="1"/>
      <w:numFmt w:val="decimal"/>
      <w:lvlText w:val="%1.%2.%3.%4.%5.%6"/>
      <w:lvlJc w:val="left"/>
      <w:pPr>
        <w:tabs>
          <w:tab w:val="num" w:pos="2620"/>
        </w:tabs>
        <w:ind w:left="2620" w:hanging="1080"/>
      </w:pPr>
      <w:rPr>
        <w:rFonts w:hint="default"/>
        <w:color w:val="FFA02F"/>
      </w:rPr>
    </w:lvl>
    <w:lvl w:ilvl="6">
      <w:start w:val="1"/>
      <w:numFmt w:val="decimal"/>
      <w:lvlText w:val="%1.%2.%3.%4.%5.%6.%7"/>
      <w:lvlJc w:val="left"/>
      <w:pPr>
        <w:tabs>
          <w:tab w:val="num" w:pos="3288"/>
        </w:tabs>
        <w:ind w:left="3288" w:hanging="1440"/>
      </w:pPr>
      <w:rPr>
        <w:rFonts w:hint="default"/>
      </w:rPr>
    </w:lvl>
    <w:lvl w:ilvl="7">
      <w:start w:val="1"/>
      <w:numFmt w:val="decimal"/>
      <w:lvlText w:val="%1.%2.%3.%4.%5.%6.%7.%8"/>
      <w:lvlJc w:val="left"/>
      <w:pPr>
        <w:tabs>
          <w:tab w:val="num" w:pos="3596"/>
        </w:tabs>
        <w:ind w:left="3596" w:hanging="1440"/>
      </w:pPr>
      <w:rPr>
        <w:rFonts w:hint="default"/>
      </w:rPr>
    </w:lvl>
    <w:lvl w:ilvl="8">
      <w:start w:val="1"/>
      <w:numFmt w:val="decimal"/>
      <w:lvlText w:val="%1.%2.%3.%4.%5.%6.%7.%8.%9"/>
      <w:lvlJc w:val="left"/>
      <w:pPr>
        <w:tabs>
          <w:tab w:val="num" w:pos="4264"/>
        </w:tabs>
        <w:ind w:left="4264" w:hanging="1800"/>
      </w:pPr>
      <w:rPr>
        <w:rFonts w:hint="default"/>
      </w:rPr>
    </w:lvl>
  </w:abstractNum>
  <w:abstractNum w:abstractNumId="1" w15:restartNumberingAfterBreak="0">
    <w:nsid w:val="09B508C6"/>
    <w:multiLevelType w:val="hybridMultilevel"/>
    <w:tmpl w:val="DDF483BC"/>
    <w:lvl w:ilvl="0" w:tplc="69E29794">
      <w:start w:val="1"/>
      <w:numFmt w:val="lowerRoman"/>
      <w:lvlText w:val="(%1.)"/>
      <w:lvlJc w:val="left"/>
      <w:pPr>
        <w:ind w:left="1117" w:hanging="360"/>
      </w:pPr>
      <w:rPr>
        <w:rFonts w:hint="default"/>
      </w:rPr>
    </w:lvl>
    <w:lvl w:ilvl="1" w:tplc="08090019" w:tentative="1">
      <w:start w:val="1"/>
      <w:numFmt w:val="lowerLetter"/>
      <w:lvlText w:val="%2."/>
      <w:lvlJc w:val="left"/>
      <w:pPr>
        <w:ind w:left="1837" w:hanging="360"/>
      </w:pPr>
    </w:lvl>
    <w:lvl w:ilvl="2" w:tplc="0809001B" w:tentative="1">
      <w:start w:val="1"/>
      <w:numFmt w:val="lowerRoman"/>
      <w:lvlText w:val="%3."/>
      <w:lvlJc w:val="right"/>
      <w:pPr>
        <w:ind w:left="2557" w:hanging="180"/>
      </w:pPr>
    </w:lvl>
    <w:lvl w:ilvl="3" w:tplc="0809000F" w:tentative="1">
      <w:start w:val="1"/>
      <w:numFmt w:val="decimal"/>
      <w:lvlText w:val="%4."/>
      <w:lvlJc w:val="left"/>
      <w:pPr>
        <w:ind w:left="3277" w:hanging="360"/>
      </w:pPr>
    </w:lvl>
    <w:lvl w:ilvl="4" w:tplc="08090019" w:tentative="1">
      <w:start w:val="1"/>
      <w:numFmt w:val="lowerLetter"/>
      <w:lvlText w:val="%5."/>
      <w:lvlJc w:val="left"/>
      <w:pPr>
        <w:ind w:left="3997" w:hanging="360"/>
      </w:pPr>
    </w:lvl>
    <w:lvl w:ilvl="5" w:tplc="0809001B" w:tentative="1">
      <w:start w:val="1"/>
      <w:numFmt w:val="lowerRoman"/>
      <w:lvlText w:val="%6."/>
      <w:lvlJc w:val="right"/>
      <w:pPr>
        <w:ind w:left="4717" w:hanging="180"/>
      </w:pPr>
    </w:lvl>
    <w:lvl w:ilvl="6" w:tplc="0809000F" w:tentative="1">
      <w:start w:val="1"/>
      <w:numFmt w:val="decimal"/>
      <w:lvlText w:val="%7."/>
      <w:lvlJc w:val="left"/>
      <w:pPr>
        <w:ind w:left="5437" w:hanging="360"/>
      </w:pPr>
    </w:lvl>
    <w:lvl w:ilvl="7" w:tplc="08090019" w:tentative="1">
      <w:start w:val="1"/>
      <w:numFmt w:val="lowerLetter"/>
      <w:lvlText w:val="%8."/>
      <w:lvlJc w:val="left"/>
      <w:pPr>
        <w:ind w:left="6157" w:hanging="360"/>
      </w:pPr>
    </w:lvl>
    <w:lvl w:ilvl="8" w:tplc="0809001B" w:tentative="1">
      <w:start w:val="1"/>
      <w:numFmt w:val="lowerRoman"/>
      <w:lvlText w:val="%9."/>
      <w:lvlJc w:val="right"/>
      <w:pPr>
        <w:ind w:left="6877" w:hanging="180"/>
      </w:pPr>
    </w:lvl>
  </w:abstractNum>
  <w:abstractNum w:abstractNumId="2" w15:restartNumberingAfterBreak="0">
    <w:nsid w:val="0C053AB4"/>
    <w:multiLevelType w:val="hybridMultilevel"/>
    <w:tmpl w:val="FD5EC52C"/>
    <w:lvl w:ilvl="0" w:tplc="748CB58A">
      <w:start w:val="6"/>
      <w:numFmt w:val="bullet"/>
      <w:lvlText w:val="-"/>
      <w:lvlJc w:val="left"/>
      <w:pPr>
        <w:ind w:left="720" w:hanging="360"/>
      </w:pPr>
      <w:rPr>
        <w:rFonts w:ascii="Arial" w:eastAsia="Bryant Regular"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9D05AA"/>
    <w:multiLevelType w:val="multilevel"/>
    <w:tmpl w:val="74DA509C"/>
    <w:lvl w:ilvl="0">
      <w:start w:val="2"/>
      <w:numFmt w:val="decimal"/>
      <w:lvlText w:val="%1."/>
      <w:lvlJc w:val="left"/>
      <w:pPr>
        <w:ind w:left="454" w:hanging="454"/>
      </w:pPr>
      <w:rPr>
        <w:rFonts w:hint="default"/>
      </w:rPr>
    </w:lvl>
    <w:lvl w:ilvl="1">
      <w:start w:val="1"/>
      <w:numFmt w:val="decimal"/>
      <w:lvlText w:val="Exhibit %1.%2."/>
      <w:lvlJc w:val="left"/>
      <w:pPr>
        <w:ind w:left="567" w:hanging="567"/>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D5F7A02"/>
    <w:multiLevelType w:val="hybridMultilevel"/>
    <w:tmpl w:val="BA12F664"/>
    <w:lvl w:ilvl="0" w:tplc="CE7C21E6">
      <w:numFmt w:val="bullet"/>
      <w:lvlText w:val="-"/>
      <w:lvlJc w:val="left"/>
      <w:pPr>
        <w:ind w:left="720" w:hanging="360"/>
      </w:pPr>
      <w:rPr>
        <w:rFonts w:ascii="Arial" w:eastAsia="Bryant Regular"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771034"/>
    <w:multiLevelType w:val="hybridMultilevel"/>
    <w:tmpl w:val="43C8AB6A"/>
    <w:lvl w:ilvl="0" w:tplc="196A61E0">
      <w:start w:val="1"/>
      <w:numFmt w:val="lowerLetter"/>
      <w:lvlText w:val="%1."/>
      <w:lvlJc w:val="left"/>
      <w:pPr>
        <w:ind w:left="1080" w:hanging="360"/>
      </w:pPr>
      <w:rPr>
        <w:rFonts w:hint="default"/>
        <w:sz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33079E6"/>
    <w:multiLevelType w:val="hybridMultilevel"/>
    <w:tmpl w:val="17D22B6A"/>
    <w:lvl w:ilvl="0" w:tplc="6C6609FA">
      <w:start w:val="6"/>
      <w:numFmt w:val="bullet"/>
      <w:lvlText w:val="-"/>
      <w:lvlJc w:val="left"/>
      <w:pPr>
        <w:ind w:left="420" w:hanging="360"/>
      </w:pPr>
      <w:rPr>
        <w:rFonts w:ascii="Arial" w:eastAsia="Bryant Regular"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33656371"/>
    <w:multiLevelType w:val="multilevel"/>
    <w:tmpl w:val="634A702E"/>
    <w:lvl w:ilvl="0">
      <w:start w:val="1"/>
      <w:numFmt w:val="bullet"/>
      <w:lvlText w:val=""/>
      <w:lvlJc w:val="left"/>
      <w:pPr>
        <w:ind w:left="720" w:hanging="363"/>
      </w:pPr>
      <w:rPr>
        <w:rFonts w:ascii="Wingdings 2" w:hAnsi="Wingdings 2" w:hint="default"/>
        <w:color w:val="000000" w:themeColor="text2"/>
        <w:sz w:val="16"/>
      </w:rPr>
    </w:lvl>
    <w:lvl w:ilvl="1">
      <w:start w:val="1"/>
      <w:numFmt w:val="bullet"/>
      <w:lvlText w:val="̶"/>
      <w:lvlJc w:val="left"/>
      <w:pPr>
        <w:ind w:left="1077" w:hanging="283"/>
      </w:pPr>
      <w:rPr>
        <w:rFonts w:ascii="Arial" w:hAnsi="Aria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D3723CC"/>
    <w:multiLevelType w:val="hybridMultilevel"/>
    <w:tmpl w:val="F18C2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F781AE2"/>
    <w:multiLevelType w:val="hybridMultilevel"/>
    <w:tmpl w:val="1F8478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154758B"/>
    <w:multiLevelType w:val="multilevel"/>
    <w:tmpl w:val="87E0068E"/>
    <w:lvl w:ilvl="0">
      <w:start w:val="1"/>
      <w:numFmt w:val="decimal"/>
      <w:lvlText w:val="%1."/>
      <w:lvlJc w:val="left"/>
      <w:pPr>
        <w:ind w:left="717" w:hanging="360"/>
      </w:pPr>
      <w:rPr>
        <w:rFonts w:hint="default"/>
      </w:rPr>
    </w:lvl>
    <w:lvl w:ilvl="1">
      <w:start w:val="1"/>
      <w:numFmt w:val="decimal"/>
      <w:lvlText w:val="%1.%2."/>
      <w:lvlJc w:val="left"/>
      <w:pPr>
        <w:ind w:left="1071" w:hanging="354"/>
      </w:pPr>
      <w:rPr>
        <w:rFonts w:hint="default"/>
      </w:rPr>
    </w:lvl>
    <w:lvl w:ilvl="2">
      <w:start w:val="1"/>
      <w:numFmt w:val="decimal"/>
      <w:lvlText w:val="%1.%2.%3."/>
      <w:lvlJc w:val="left"/>
      <w:pPr>
        <w:ind w:left="1661" w:hanging="590"/>
      </w:pPr>
      <w:rPr>
        <w:rFonts w:hint="default"/>
      </w:rPr>
    </w:lvl>
    <w:lvl w:ilvl="3">
      <w:start w:val="1"/>
      <w:numFmt w:val="decimal"/>
      <w:lvlText w:val="%1.%2.%3.%4."/>
      <w:lvlJc w:val="left"/>
      <w:pPr>
        <w:ind w:left="2058" w:hanging="397"/>
      </w:pPr>
      <w:rPr>
        <w:rFonts w:hint="default"/>
      </w:rPr>
    </w:lvl>
    <w:lvl w:ilvl="4">
      <w:start w:val="1"/>
      <w:numFmt w:val="decimal"/>
      <w:lvlText w:val="%1.%2.%3.%4.%5."/>
      <w:lvlJc w:val="left"/>
      <w:pPr>
        <w:ind w:left="2589" w:hanging="792"/>
      </w:pPr>
      <w:rPr>
        <w:rFonts w:hint="default"/>
      </w:rPr>
    </w:lvl>
    <w:lvl w:ilvl="5">
      <w:start w:val="1"/>
      <w:numFmt w:val="decimal"/>
      <w:lvlText w:val="%1.%2.%3.%4.%5.%6."/>
      <w:lvlJc w:val="left"/>
      <w:pPr>
        <w:ind w:left="3093" w:hanging="936"/>
      </w:pPr>
      <w:rPr>
        <w:rFonts w:hint="default"/>
      </w:rPr>
    </w:lvl>
    <w:lvl w:ilvl="6">
      <w:start w:val="1"/>
      <w:numFmt w:val="decimal"/>
      <w:lvlText w:val="%1.%2.%3.%4.%5.%6.%7."/>
      <w:lvlJc w:val="left"/>
      <w:pPr>
        <w:ind w:left="3597" w:hanging="1080"/>
      </w:pPr>
      <w:rPr>
        <w:rFonts w:hint="default"/>
      </w:rPr>
    </w:lvl>
    <w:lvl w:ilvl="7">
      <w:start w:val="1"/>
      <w:numFmt w:val="decimal"/>
      <w:lvlText w:val="%1.%2.%3.%4.%5.%6.%7.%8."/>
      <w:lvlJc w:val="left"/>
      <w:pPr>
        <w:ind w:left="4101" w:hanging="1224"/>
      </w:pPr>
      <w:rPr>
        <w:rFonts w:hint="default"/>
      </w:rPr>
    </w:lvl>
    <w:lvl w:ilvl="8">
      <w:start w:val="1"/>
      <w:numFmt w:val="decimal"/>
      <w:lvlText w:val="%1.%2.%3.%4.%5.%6.%7.%8.%9."/>
      <w:lvlJc w:val="left"/>
      <w:pPr>
        <w:ind w:left="4677" w:hanging="1440"/>
      </w:pPr>
      <w:rPr>
        <w:rFonts w:hint="default"/>
      </w:rPr>
    </w:lvl>
  </w:abstractNum>
  <w:abstractNum w:abstractNumId="11" w15:restartNumberingAfterBreak="0">
    <w:nsid w:val="44F53151"/>
    <w:multiLevelType w:val="hybridMultilevel"/>
    <w:tmpl w:val="551A4E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E174F9D"/>
    <w:multiLevelType w:val="multilevel"/>
    <w:tmpl w:val="60E6C5A6"/>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67BA12E3"/>
    <w:multiLevelType w:val="hybridMultilevel"/>
    <w:tmpl w:val="7A8CB41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6D5A6C6A"/>
    <w:multiLevelType w:val="hybridMultilevel"/>
    <w:tmpl w:val="CC8E0438"/>
    <w:lvl w:ilvl="0" w:tplc="F9CE0D3A">
      <w:start w:val="6"/>
      <w:numFmt w:val="bullet"/>
      <w:lvlText w:val=""/>
      <w:lvlJc w:val="left"/>
      <w:pPr>
        <w:ind w:left="444" w:hanging="360"/>
      </w:pPr>
      <w:rPr>
        <w:rFonts w:ascii="Wingdings 2" w:eastAsia="Bryant Regular" w:hAnsi="Wingdings 2" w:cs="Bryant Regular" w:hint="default"/>
        <w:color w:val="000000" w:themeColor="text1"/>
      </w:rPr>
    </w:lvl>
    <w:lvl w:ilvl="1" w:tplc="08090003" w:tentative="1">
      <w:start w:val="1"/>
      <w:numFmt w:val="bullet"/>
      <w:lvlText w:val="o"/>
      <w:lvlJc w:val="left"/>
      <w:pPr>
        <w:ind w:left="1164" w:hanging="360"/>
      </w:pPr>
      <w:rPr>
        <w:rFonts w:ascii="Courier New" w:hAnsi="Courier New" w:cs="Courier New" w:hint="default"/>
      </w:rPr>
    </w:lvl>
    <w:lvl w:ilvl="2" w:tplc="08090005" w:tentative="1">
      <w:start w:val="1"/>
      <w:numFmt w:val="bullet"/>
      <w:lvlText w:val=""/>
      <w:lvlJc w:val="left"/>
      <w:pPr>
        <w:ind w:left="1884" w:hanging="360"/>
      </w:pPr>
      <w:rPr>
        <w:rFonts w:ascii="Wingdings" w:hAnsi="Wingdings" w:hint="default"/>
      </w:rPr>
    </w:lvl>
    <w:lvl w:ilvl="3" w:tplc="08090001" w:tentative="1">
      <w:start w:val="1"/>
      <w:numFmt w:val="bullet"/>
      <w:lvlText w:val=""/>
      <w:lvlJc w:val="left"/>
      <w:pPr>
        <w:ind w:left="2604" w:hanging="360"/>
      </w:pPr>
      <w:rPr>
        <w:rFonts w:ascii="Symbol" w:hAnsi="Symbol" w:hint="default"/>
      </w:rPr>
    </w:lvl>
    <w:lvl w:ilvl="4" w:tplc="08090003" w:tentative="1">
      <w:start w:val="1"/>
      <w:numFmt w:val="bullet"/>
      <w:lvlText w:val="o"/>
      <w:lvlJc w:val="left"/>
      <w:pPr>
        <w:ind w:left="3324" w:hanging="360"/>
      </w:pPr>
      <w:rPr>
        <w:rFonts w:ascii="Courier New" w:hAnsi="Courier New" w:cs="Courier New" w:hint="default"/>
      </w:rPr>
    </w:lvl>
    <w:lvl w:ilvl="5" w:tplc="08090005" w:tentative="1">
      <w:start w:val="1"/>
      <w:numFmt w:val="bullet"/>
      <w:lvlText w:val=""/>
      <w:lvlJc w:val="left"/>
      <w:pPr>
        <w:ind w:left="4044" w:hanging="360"/>
      </w:pPr>
      <w:rPr>
        <w:rFonts w:ascii="Wingdings" w:hAnsi="Wingdings" w:hint="default"/>
      </w:rPr>
    </w:lvl>
    <w:lvl w:ilvl="6" w:tplc="08090001" w:tentative="1">
      <w:start w:val="1"/>
      <w:numFmt w:val="bullet"/>
      <w:lvlText w:val=""/>
      <w:lvlJc w:val="left"/>
      <w:pPr>
        <w:ind w:left="4764" w:hanging="360"/>
      </w:pPr>
      <w:rPr>
        <w:rFonts w:ascii="Symbol" w:hAnsi="Symbol" w:hint="default"/>
      </w:rPr>
    </w:lvl>
    <w:lvl w:ilvl="7" w:tplc="08090003" w:tentative="1">
      <w:start w:val="1"/>
      <w:numFmt w:val="bullet"/>
      <w:lvlText w:val="o"/>
      <w:lvlJc w:val="left"/>
      <w:pPr>
        <w:ind w:left="5484" w:hanging="360"/>
      </w:pPr>
      <w:rPr>
        <w:rFonts w:ascii="Courier New" w:hAnsi="Courier New" w:cs="Courier New" w:hint="default"/>
      </w:rPr>
    </w:lvl>
    <w:lvl w:ilvl="8" w:tplc="08090005" w:tentative="1">
      <w:start w:val="1"/>
      <w:numFmt w:val="bullet"/>
      <w:lvlText w:val=""/>
      <w:lvlJc w:val="left"/>
      <w:pPr>
        <w:ind w:left="6204" w:hanging="360"/>
      </w:pPr>
      <w:rPr>
        <w:rFonts w:ascii="Wingdings" w:hAnsi="Wingdings" w:hint="default"/>
      </w:rPr>
    </w:lvl>
  </w:abstractNum>
  <w:abstractNum w:abstractNumId="15" w15:restartNumberingAfterBreak="0">
    <w:nsid w:val="711A543D"/>
    <w:multiLevelType w:val="hybridMultilevel"/>
    <w:tmpl w:val="58C4EE20"/>
    <w:lvl w:ilvl="0" w:tplc="9C085CBE">
      <w:start w:val="6"/>
      <w:numFmt w:val="bullet"/>
      <w:lvlText w:val="−"/>
      <w:lvlJc w:val="left"/>
      <w:pPr>
        <w:ind w:left="720" w:hanging="360"/>
      </w:pPr>
      <w:rPr>
        <w:rFonts w:ascii="Arial" w:eastAsia="Bryant Regular"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46A57E0"/>
    <w:multiLevelType w:val="multilevel"/>
    <w:tmpl w:val="2C52912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B483DC1"/>
    <w:multiLevelType w:val="multilevel"/>
    <w:tmpl w:val="322C2D0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C8E280F"/>
    <w:multiLevelType w:val="multilevel"/>
    <w:tmpl w:val="D63A0E1C"/>
    <w:lvl w:ilvl="0">
      <w:start w:val="1"/>
      <w:numFmt w:val="bullet"/>
      <w:pStyle w:val="Bullets"/>
      <w:lvlText w:val="−"/>
      <w:lvlJc w:val="left"/>
      <w:pPr>
        <w:ind w:left="284" w:hanging="284"/>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CF505D7"/>
    <w:multiLevelType w:val="multilevel"/>
    <w:tmpl w:val="CFAC9E76"/>
    <w:lvl w:ilvl="0">
      <w:start w:val="1"/>
      <w:numFmt w:val="decimal"/>
      <w:lvlText w:val="%1."/>
      <w:lvlJc w:val="left"/>
      <w:pPr>
        <w:tabs>
          <w:tab w:val="num" w:pos="284"/>
        </w:tabs>
        <w:ind w:left="851" w:hanging="851"/>
      </w:pPr>
      <w:rPr>
        <w:rFonts w:ascii="Frutiger" w:hAnsi="Frutiger" w:hint="default"/>
        <w:b/>
        <w:color w:val="FFA02F"/>
        <w:sz w:val="22"/>
      </w:rPr>
    </w:lvl>
    <w:lvl w:ilvl="1">
      <w:start w:val="1"/>
      <w:numFmt w:val="decimal"/>
      <w:lvlText w:val="%1.%2."/>
      <w:lvlJc w:val="left"/>
      <w:pPr>
        <w:tabs>
          <w:tab w:val="num" w:pos="1134"/>
        </w:tabs>
        <w:ind w:left="1985" w:hanging="1134"/>
      </w:pPr>
      <w:rPr>
        <w:rFonts w:ascii="Frutiger LT 45 Light" w:hAnsi="Frutiger LT 45 Light" w:hint="default"/>
        <w:color w:val="FFA02F"/>
        <w:sz w:val="22"/>
      </w:rPr>
    </w:lvl>
    <w:lvl w:ilvl="2">
      <w:start w:val="1"/>
      <w:numFmt w:val="decimal"/>
      <w:lvlText w:val="%1.%2.%3."/>
      <w:lvlJc w:val="left"/>
      <w:pPr>
        <w:tabs>
          <w:tab w:val="num" w:pos="3240"/>
        </w:tabs>
        <w:ind w:left="2304" w:hanging="504"/>
      </w:pPr>
      <w:rPr>
        <w:rFonts w:hint="default"/>
        <w:color w:val="FFA02F"/>
        <w:sz w:val="22"/>
      </w:rPr>
    </w:lvl>
    <w:lvl w:ilvl="3">
      <w:start w:val="1"/>
      <w:numFmt w:val="decimal"/>
      <w:lvlText w:val="%1.%2.%3.%4."/>
      <w:lvlJc w:val="left"/>
      <w:pPr>
        <w:tabs>
          <w:tab w:val="num" w:pos="3960"/>
        </w:tabs>
        <w:ind w:left="2808" w:hanging="648"/>
      </w:pPr>
      <w:rPr>
        <w:rFonts w:hint="default"/>
        <w:color w:val="FFA02F"/>
      </w:rPr>
    </w:lvl>
    <w:lvl w:ilvl="4">
      <w:start w:val="1"/>
      <w:numFmt w:val="decimal"/>
      <w:lvlText w:val="%1.%2.%3.%4.%5."/>
      <w:lvlJc w:val="left"/>
      <w:pPr>
        <w:tabs>
          <w:tab w:val="num" w:pos="4680"/>
        </w:tabs>
        <w:ind w:left="3312" w:hanging="792"/>
      </w:pPr>
      <w:rPr>
        <w:rFonts w:hint="default"/>
      </w:rPr>
    </w:lvl>
    <w:lvl w:ilvl="5">
      <w:start w:val="1"/>
      <w:numFmt w:val="decimal"/>
      <w:lvlText w:val="%1.%2.%3.%4.%5.%6."/>
      <w:lvlJc w:val="left"/>
      <w:pPr>
        <w:tabs>
          <w:tab w:val="num" w:pos="5760"/>
        </w:tabs>
        <w:ind w:left="3816" w:hanging="936"/>
      </w:pPr>
      <w:rPr>
        <w:rFonts w:hint="default"/>
      </w:rPr>
    </w:lvl>
    <w:lvl w:ilvl="6">
      <w:start w:val="1"/>
      <w:numFmt w:val="decimal"/>
      <w:lvlText w:val="%1.%2.%3.%4.%5.%6.%7."/>
      <w:lvlJc w:val="left"/>
      <w:pPr>
        <w:tabs>
          <w:tab w:val="num" w:pos="6480"/>
        </w:tabs>
        <w:ind w:left="4320" w:hanging="1080"/>
      </w:pPr>
      <w:rPr>
        <w:rFonts w:hint="default"/>
      </w:rPr>
    </w:lvl>
    <w:lvl w:ilvl="7">
      <w:start w:val="1"/>
      <w:numFmt w:val="decimal"/>
      <w:lvlText w:val="%1.%2.%3.%4.%5.%6.%7.%8."/>
      <w:lvlJc w:val="left"/>
      <w:pPr>
        <w:tabs>
          <w:tab w:val="num" w:pos="7200"/>
        </w:tabs>
        <w:ind w:left="4824" w:hanging="1224"/>
      </w:pPr>
      <w:rPr>
        <w:rFonts w:hint="default"/>
      </w:rPr>
    </w:lvl>
    <w:lvl w:ilvl="8">
      <w:start w:val="1"/>
      <w:numFmt w:val="decimal"/>
      <w:lvlText w:val="%1.%2.%3.%4.%5.%6.%7.%8.%9."/>
      <w:lvlJc w:val="left"/>
      <w:pPr>
        <w:tabs>
          <w:tab w:val="num" w:pos="7920"/>
        </w:tabs>
        <w:ind w:left="5400" w:hanging="1440"/>
      </w:pPr>
      <w:rPr>
        <w:rFonts w:hint="default"/>
      </w:rPr>
    </w:lvl>
  </w:abstractNum>
  <w:abstractNum w:abstractNumId="20" w15:restartNumberingAfterBreak="0">
    <w:nsid w:val="7D4D5142"/>
    <w:multiLevelType w:val="multilevel"/>
    <w:tmpl w:val="EA0EDD74"/>
    <w:lvl w:ilvl="0">
      <w:start w:val="1"/>
      <w:numFmt w:val="bullet"/>
      <w:lvlText w:val=""/>
      <w:lvlJc w:val="left"/>
      <w:pPr>
        <w:ind w:left="357" w:hanging="357"/>
      </w:pPr>
      <w:rPr>
        <w:rFonts w:ascii="Wingdings 2" w:hAnsi="Wingdings 2" w:hint="default"/>
        <w:color w:val="4D7E89"/>
        <w:sz w:val="16"/>
      </w:rPr>
    </w:lvl>
    <w:lvl w:ilvl="1">
      <w:start w:val="1"/>
      <w:numFmt w:val="bullet"/>
      <w:lvlText w:val="̶"/>
      <w:lvlJc w:val="left"/>
      <w:pPr>
        <w:ind w:left="714" w:hanging="357"/>
      </w:pPr>
      <w:rPr>
        <w:rFonts w:ascii="Arial" w:hAnsi="Aria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10"/>
  </w:num>
  <w:num w:numId="4">
    <w:abstractNumId w:val="1"/>
  </w:num>
  <w:num w:numId="5">
    <w:abstractNumId w:val="7"/>
  </w:num>
  <w:num w:numId="6">
    <w:abstractNumId w:val="20"/>
  </w:num>
  <w:num w:numId="7">
    <w:abstractNumId w:val="3"/>
  </w:num>
  <w:num w:numId="8">
    <w:abstractNumId w:val="17"/>
  </w:num>
  <w:num w:numId="9">
    <w:abstractNumId w:val="12"/>
  </w:num>
  <w:num w:numId="10">
    <w:abstractNumId w:val="16"/>
  </w:num>
  <w:num w:numId="11">
    <w:abstractNumId w:val="5"/>
  </w:num>
  <w:num w:numId="12">
    <w:abstractNumId w:val="8"/>
  </w:num>
  <w:num w:numId="13">
    <w:abstractNumId w:val="18"/>
  </w:num>
  <w:num w:numId="14">
    <w:abstractNumId w:val="15"/>
  </w:num>
  <w:num w:numId="15">
    <w:abstractNumId w:val="6"/>
  </w:num>
  <w:num w:numId="16">
    <w:abstractNumId w:val="2"/>
  </w:num>
  <w:num w:numId="17">
    <w:abstractNumId w:val="14"/>
  </w:num>
  <w:num w:numId="18">
    <w:abstractNumId w:val="13"/>
  </w:num>
  <w:num w:numId="19">
    <w:abstractNumId w:val="11"/>
  </w:num>
  <w:num w:numId="20">
    <w:abstractNumId w:val="9"/>
  </w:num>
  <w:num w:numId="2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oNotShadeFormData/>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757"/>
    <w:rsid w:val="00006592"/>
    <w:rsid w:val="00015B69"/>
    <w:rsid w:val="00022684"/>
    <w:rsid w:val="000269ED"/>
    <w:rsid w:val="0003112D"/>
    <w:rsid w:val="0003295B"/>
    <w:rsid w:val="000336DD"/>
    <w:rsid w:val="00034D4A"/>
    <w:rsid w:val="00042336"/>
    <w:rsid w:val="000459DA"/>
    <w:rsid w:val="000518D4"/>
    <w:rsid w:val="00051BCA"/>
    <w:rsid w:val="000549D2"/>
    <w:rsid w:val="00054AC7"/>
    <w:rsid w:val="00054DDA"/>
    <w:rsid w:val="0005774B"/>
    <w:rsid w:val="0006072F"/>
    <w:rsid w:val="00070A87"/>
    <w:rsid w:val="00073DAC"/>
    <w:rsid w:val="00080A28"/>
    <w:rsid w:val="00086660"/>
    <w:rsid w:val="000874FD"/>
    <w:rsid w:val="000906CD"/>
    <w:rsid w:val="00093C06"/>
    <w:rsid w:val="000A424F"/>
    <w:rsid w:val="000A42B1"/>
    <w:rsid w:val="000A539B"/>
    <w:rsid w:val="000A7180"/>
    <w:rsid w:val="000B2952"/>
    <w:rsid w:val="000B7C55"/>
    <w:rsid w:val="000C0FD2"/>
    <w:rsid w:val="000C221D"/>
    <w:rsid w:val="000C6603"/>
    <w:rsid w:val="000C76B6"/>
    <w:rsid w:val="000C7EBA"/>
    <w:rsid w:val="000D1BA3"/>
    <w:rsid w:val="000D3B75"/>
    <w:rsid w:val="000E3D97"/>
    <w:rsid w:val="000F23FC"/>
    <w:rsid w:val="000F3155"/>
    <w:rsid w:val="00112AAD"/>
    <w:rsid w:val="00113901"/>
    <w:rsid w:val="00113B29"/>
    <w:rsid w:val="00113F6E"/>
    <w:rsid w:val="00114AB3"/>
    <w:rsid w:val="00121A64"/>
    <w:rsid w:val="00126E8D"/>
    <w:rsid w:val="001442AA"/>
    <w:rsid w:val="0014684B"/>
    <w:rsid w:val="00146B70"/>
    <w:rsid w:val="00146DE7"/>
    <w:rsid w:val="00153985"/>
    <w:rsid w:val="00155567"/>
    <w:rsid w:val="00156550"/>
    <w:rsid w:val="00162835"/>
    <w:rsid w:val="00162EBD"/>
    <w:rsid w:val="00164E1A"/>
    <w:rsid w:val="0017102F"/>
    <w:rsid w:val="00171619"/>
    <w:rsid w:val="001730BD"/>
    <w:rsid w:val="0017707B"/>
    <w:rsid w:val="001841B8"/>
    <w:rsid w:val="00184FD4"/>
    <w:rsid w:val="00186768"/>
    <w:rsid w:val="0019100F"/>
    <w:rsid w:val="00193EB6"/>
    <w:rsid w:val="001963D4"/>
    <w:rsid w:val="00197875"/>
    <w:rsid w:val="001A046A"/>
    <w:rsid w:val="001A78D3"/>
    <w:rsid w:val="001B107F"/>
    <w:rsid w:val="001B1F0A"/>
    <w:rsid w:val="001B33A1"/>
    <w:rsid w:val="001C271B"/>
    <w:rsid w:val="001C46B2"/>
    <w:rsid w:val="001C5551"/>
    <w:rsid w:val="001C6C1B"/>
    <w:rsid w:val="001D4D6C"/>
    <w:rsid w:val="001D6B2B"/>
    <w:rsid w:val="001E1214"/>
    <w:rsid w:val="001E4211"/>
    <w:rsid w:val="001F1FC2"/>
    <w:rsid w:val="001F43A3"/>
    <w:rsid w:val="001F47AB"/>
    <w:rsid w:val="001F6D74"/>
    <w:rsid w:val="00201076"/>
    <w:rsid w:val="0020381E"/>
    <w:rsid w:val="00204689"/>
    <w:rsid w:val="00206197"/>
    <w:rsid w:val="00211464"/>
    <w:rsid w:val="00211B32"/>
    <w:rsid w:val="00214E93"/>
    <w:rsid w:val="00215912"/>
    <w:rsid w:val="00220318"/>
    <w:rsid w:val="00224665"/>
    <w:rsid w:val="00230E71"/>
    <w:rsid w:val="002318D4"/>
    <w:rsid w:val="00236B25"/>
    <w:rsid w:val="00237140"/>
    <w:rsid w:val="00240BA3"/>
    <w:rsid w:val="00242E42"/>
    <w:rsid w:val="002554AF"/>
    <w:rsid w:val="002562BE"/>
    <w:rsid w:val="00263D14"/>
    <w:rsid w:val="0026655E"/>
    <w:rsid w:val="00270E73"/>
    <w:rsid w:val="00271A03"/>
    <w:rsid w:val="002811C8"/>
    <w:rsid w:val="00283A3B"/>
    <w:rsid w:val="002856D3"/>
    <w:rsid w:val="002877A5"/>
    <w:rsid w:val="00287822"/>
    <w:rsid w:val="00291D39"/>
    <w:rsid w:val="00292734"/>
    <w:rsid w:val="002A0FC4"/>
    <w:rsid w:val="002A574E"/>
    <w:rsid w:val="002A6406"/>
    <w:rsid w:val="002A76E3"/>
    <w:rsid w:val="002B0648"/>
    <w:rsid w:val="002B1FC0"/>
    <w:rsid w:val="002B49B9"/>
    <w:rsid w:val="002C2257"/>
    <w:rsid w:val="002C42A7"/>
    <w:rsid w:val="002C68CE"/>
    <w:rsid w:val="002E5D6D"/>
    <w:rsid w:val="002E67FC"/>
    <w:rsid w:val="002E7016"/>
    <w:rsid w:val="002F1A53"/>
    <w:rsid w:val="002F33C3"/>
    <w:rsid w:val="002F4951"/>
    <w:rsid w:val="002F58EA"/>
    <w:rsid w:val="0030118C"/>
    <w:rsid w:val="00301C4F"/>
    <w:rsid w:val="0030461D"/>
    <w:rsid w:val="00304D76"/>
    <w:rsid w:val="00305547"/>
    <w:rsid w:val="00307C55"/>
    <w:rsid w:val="00310A9B"/>
    <w:rsid w:val="00325816"/>
    <w:rsid w:val="00335B04"/>
    <w:rsid w:val="00336C61"/>
    <w:rsid w:val="003525F3"/>
    <w:rsid w:val="00366F72"/>
    <w:rsid w:val="00380D1C"/>
    <w:rsid w:val="00380FB1"/>
    <w:rsid w:val="00382E60"/>
    <w:rsid w:val="00383C3D"/>
    <w:rsid w:val="0039260B"/>
    <w:rsid w:val="00393009"/>
    <w:rsid w:val="00393FF1"/>
    <w:rsid w:val="003A1991"/>
    <w:rsid w:val="003A1AB6"/>
    <w:rsid w:val="003A3960"/>
    <w:rsid w:val="003A45AF"/>
    <w:rsid w:val="003B0FAE"/>
    <w:rsid w:val="003B2EA9"/>
    <w:rsid w:val="003B56AF"/>
    <w:rsid w:val="003B6E59"/>
    <w:rsid w:val="003B74AA"/>
    <w:rsid w:val="003C0F9C"/>
    <w:rsid w:val="003C4E3F"/>
    <w:rsid w:val="003C60EE"/>
    <w:rsid w:val="003C699F"/>
    <w:rsid w:val="003D1E3B"/>
    <w:rsid w:val="003D61CA"/>
    <w:rsid w:val="003E0625"/>
    <w:rsid w:val="003F2B49"/>
    <w:rsid w:val="003F3AB0"/>
    <w:rsid w:val="003F5BD7"/>
    <w:rsid w:val="00405184"/>
    <w:rsid w:val="00405A63"/>
    <w:rsid w:val="00411F92"/>
    <w:rsid w:val="004131BF"/>
    <w:rsid w:val="0041536F"/>
    <w:rsid w:val="004213A7"/>
    <w:rsid w:val="004222C8"/>
    <w:rsid w:val="00423815"/>
    <w:rsid w:val="00423DA8"/>
    <w:rsid w:val="00426517"/>
    <w:rsid w:val="00427418"/>
    <w:rsid w:val="00430141"/>
    <w:rsid w:val="00435A94"/>
    <w:rsid w:val="00435C50"/>
    <w:rsid w:val="00442711"/>
    <w:rsid w:val="00451EB8"/>
    <w:rsid w:val="00452CBE"/>
    <w:rsid w:val="00454AFF"/>
    <w:rsid w:val="00456027"/>
    <w:rsid w:val="00457F81"/>
    <w:rsid w:val="00461C6E"/>
    <w:rsid w:val="00475721"/>
    <w:rsid w:val="0047645B"/>
    <w:rsid w:val="0047683F"/>
    <w:rsid w:val="00480229"/>
    <w:rsid w:val="00486613"/>
    <w:rsid w:val="004867E3"/>
    <w:rsid w:val="004901D9"/>
    <w:rsid w:val="00492CEC"/>
    <w:rsid w:val="00494A9F"/>
    <w:rsid w:val="004952AD"/>
    <w:rsid w:val="004A4EDD"/>
    <w:rsid w:val="004B21E8"/>
    <w:rsid w:val="004B38CE"/>
    <w:rsid w:val="004B52ED"/>
    <w:rsid w:val="004C6DFA"/>
    <w:rsid w:val="004D3663"/>
    <w:rsid w:val="004D5E9C"/>
    <w:rsid w:val="004E4C73"/>
    <w:rsid w:val="004E4F7C"/>
    <w:rsid w:val="004E5804"/>
    <w:rsid w:val="004F1C7A"/>
    <w:rsid w:val="0050550C"/>
    <w:rsid w:val="00505C52"/>
    <w:rsid w:val="005069F4"/>
    <w:rsid w:val="005117FF"/>
    <w:rsid w:val="00512996"/>
    <w:rsid w:val="0051699D"/>
    <w:rsid w:val="00520496"/>
    <w:rsid w:val="00520C4A"/>
    <w:rsid w:val="0052579E"/>
    <w:rsid w:val="00527D39"/>
    <w:rsid w:val="00530FBC"/>
    <w:rsid w:val="00543232"/>
    <w:rsid w:val="00545A66"/>
    <w:rsid w:val="00545DA9"/>
    <w:rsid w:val="005464AF"/>
    <w:rsid w:val="005547E6"/>
    <w:rsid w:val="00561B17"/>
    <w:rsid w:val="00562835"/>
    <w:rsid w:val="0056365A"/>
    <w:rsid w:val="0056626E"/>
    <w:rsid w:val="00566FCF"/>
    <w:rsid w:val="005738D2"/>
    <w:rsid w:val="005751C7"/>
    <w:rsid w:val="00575316"/>
    <w:rsid w:val="00580DB0"/>
    <w:rsid w:val="00581EB5"/>
    <w:rsid w:val="005830AC"/>
    <w:rsid w:val="00586994"/>
    <w:rsid w:val="00590F11"/>
    <w:rsid w:val="00593B54"/>
    <w:rsid w:val="0059433B"/>
    <w:rsid w:val="00594948"/>
    <w:rsid w:val="005963A3"/>
    <w:rsid w:val="00597C43"/>
    <w:rsid w:val="005A2783"/>
    <w:rsid w:val="005A4FD0"/>
    <w:rsid w:val="005A5892"/>
    <w:rsid w:val="005B2110"/>
    <w:rsid w:val="005B2D48"/>
    <w:rsid w:val="005C0816"/>
    <w:rsid w:val="005C3ED3"/>
    <w:rsid w:val="005E42EF"/>
    <w:rsid w:val="005E4B17"/>
    <w:rsid w:val="005E6159"/>
    <w:rsid w:val="005F1C6A"/>
    <w:rsid w:val="005F6106"/>
    <w:rsid w:val="00607829"/>
    <w:rsid w:val="00611140"/>
    <w:rsid w:val="00615F05"/>
    <w:rsid w:val="00617092"/>
    <w:rsid w:val="0062383E"/>
    <w:rsid w:val="00625C76"/>
    <w:rsid w:val="0063025B"/>
    <w:rsid w:val="006307FD"/>
    <w:rsid w:val="006376DF"/>
    <w:rsid w:val="006460B5"/>
    <w:rsid w:val="00650C7C"/>
    <w:rsid w:val="0065245A"/>
    <w:rsid w:val="0065757E"/>
    <w:rsid w:val="00657867"/>
    <w:rsid w:val="00681009"/>
    <w:rsid w:val="00681C20"/>
    <w:rsid w:val="0068457C"/>
    <w:rsid w:val="00685408"/>
    <w:rsid w:val="00690E4B"/>
    <w:rsid w:val="00690FDA"/>
    <w:rsid w:val="006929D4"/>
    <w:rsid w:val="00692C0F"/>
    <w:rsid w:val="006A2C81"/>
    <w:rsid w:val="006B0482"/>
    <w:rsid w:val="006B2090"/>
    <w:rsid w:val="006B39D8"/>
    <w:rsid w:val="006C69D0"/>
    <w:rsid w:val="006D29CF"/>
    <w:rsid w:val="006D2ACD"/>
    <w:rsid w:val="006D5757"/>
    <w:rsid w:val="006D5801"/>
    <w:rsid w:val="006E2FCE"/>
    <w:rsid w:val="006E36F9"/>
    <w:rsid w:val="006E45EC"/>
    <w:rsid w:val="007047E0"/>
    <w:rsid w:val="00707D59"/>
    <w:rsid w:val="00707D63"/>
    <w:rsid w:val="00712435"/>
    <w:rsid w:val="007131BE"/>
    <w:rsid w:val="00713216"/>
    <w:rsid w:val="007160C2"/>
    <w:rsid w:val="00716C54"/>
    <w:rsid w:val="00722C05"/>
    <w:rsid w:val="00722F50"/>
    <w:rsid w:val="0072305D"/>
    <w:rsid w:val="0073323D"/>
    <w:rsid w:val="007365AB"/>
    <w:rsid w:val="00736DF4"/>
    <w:rsid w:val="00743B10"/>
    <w:rsid w:val="0074583B"/>
    <w:rsid w:val="007557EA"/>
    <w:rsid w:val="00757B43"/>
    <w:rsid w:val="007624DA"/>
    <w:rsid w:val="0076572E"/>
    <w:rsid w:val="0076679B"/>
    <w:rsid w:val="00767F07"/>
    <w:rsid w:val="00775AC9"/>
    <w:rsid w:val="00775F6D"/>
    <w:rsid w:val="007819E0"/>
    <w:rsid w:val="00781D98"/>
    <w:rsid w:val="00783B63"/>
    <w:rsid w:val="00785227"/>
    <w:rsid w:val="00786B0C"/>
    <w:rsid w:val="00786D0B"/>
    <w:rsid w:val="00792AD8"/>
    <w:rsid w:val="00792DFF"/>
    <w:rsid w:val="00794CA8"/>
    <w:rsid w:val="007A4512"/>
    <w:rsid w:val="007A7262"/>
    <w:rsid w:val="007B4506"/>
    <w:rsid w:val="007C4BAF"/>
    <w:rsid w:val="007C4C37"/>
    <w:rsid w:val="007C793C"/>
    <w:rsid w:val="007D44E5"/>
    <w:rsid w:val="007D7B8F"/>
    <w:rsid w:val="007E372B"/>
    <w:rsid w:val="007E49B5"/>
    <w:rsid w:val="007F1724"/>
    <w:rsid w:val="007F2295"/>
    <w:rsid w:val="007F6F9F"/>
    <w:rsid w:val="008073B7"/>
    <w:rsid w:val="00812D83"/>
    <w:rsid w:val="00814FFB"/>
    <w:rsid w:val="008203C6"/>
    <w:rsid w:val="008227A3"/>
    <w:rsid w:val="00830F90"/>
    <w:rsid w:val="0083547E"/>
    <w:rsid w:val="0083662B"/>
    <w:rsid w:val="00843271"/>
    <w:rsid w:val="00847160"/>
    <w:rsid w:val="00852238"/>
    <w:rsid w:val="008537B0"/>
    <w:rsid w:val="00855734"/>
    <w:rsid w:val="00860802"/>
    <w:rsid w:val="00863DC5"/>
    <w:rsid w:val="0087060D"/>
    <w:rsid w:val="00873D5F"/>
    <w:rsid w:val="00877F50"/>
    <w:rsid w:val="00880CE3"/>
    <w:rsid w:val="008843B6"/>
    <w:rsid w:val="00885632"/>
    <w:rsid w:val="00885F9A"/>
    <w:rsid w:val="0089092A"/>
    <w:rsid w:val="008916DF"/>
    <w:rsid w:val="00891A18"/>
    <w:rsid w:val="00893AD5"/>
    <w:rsid w:val="008A1A54"/>
    <w:rsid w:val="008A583D"/>
    <w:rsid w:val="008A7995"/>
    <w:rsid w:val="008A79F5"/>
    <w:rsid w:val="008B202A"/>
    <w:rsid w:val="008B44EE"/>
    <w:rsid w:val="008B5341"/>
    <w:rsid w:val="008B5577"/>
    <w:rsid w:val="008B7358"/>
    <w:rsid w:val="008C2C44"/>
    <w:rsid w:val="008C680C"/>
    <w:rsid w:val="008D37CC"/>
    <w:rsid w:val="008E0690"/>
    <w:rsid w:val="008E2CFD"/>
    <w:rsid w:val="008E3238"/>
    <w:rsid w:val="008E3B2E"/>
    <w:rsid w:val="008E5B8D"/>
    <w:rsid w:val="008E6DCC"/>
    <w:rsid w:val="008F6358"/>
    <w:rsid w:val="008F7161"/>
    <w:rsid w:val="008F7926"/>
    <w:rsid w:val="00900716"/>
    <w:rsid w:val="009029A2"/>
    <w:rsid w:val="009035AD"/>
    <w:rsid w:val="00905A48"/>
    <w:rsid w:val="00905B16"/>
    <w:rsid w:val="00911E5E"/>
    <w:rsid w:val="0091575B"/>
    <w:rsid w:val="00924A80"/>
    <w:rsid w:val="00927DA7"/>
    <w:rsid w:val="00930DED"/>
    <w:rsid w:val="00936903"/>
    <w:rsid w:val="00941F01"/>
    <w:rsid w:val="00945CA5"/>
    <w:rsid w:val="00950E30"/>
    <w:rsid w:val="0095720A"/>
    <w:rsid w:val="00962B51"/>
    <w:rsid w:val="00962DC1"/>
    <w:rsid w:val="00966536"/>
    <w:rsid w:val="00972979"/>
    <w:rsid w:val="009730CF"/>
    <w:rsid w:val="00973D1A"/>
    <w:rsid w:val="009827AF"/>
    <w:rsid w:val="00983702"/>
    <w:rsid w:val="00985C19"/>
    <w:rsid w:val="009977CE"/>
    <w:rsid w:val="009A13C5"/>
    <w:rsid w:val="009A6548"/>
    <w:rsid w:val="009B0AB9"/>
    <w:rsid w:val="009B5C5F"/>
    <w:rsid w:val="009B6864"/>
    <w:rsid w:val="009C4C85"/>
    <w:rsid w:val="009D13D5"/>
    <w:rsid w:val="009D3BBB"/>
    <w:rsid w:val="009D6DD9"/>
    <w:rsid w:val="009F0B06"/>
    <w:rsid w:val="009F1701"/>
    <w:rsid w:val="009F1CD3"/>
    <w:rsid w:val="009F3649"/>
    <w:rsid w:val="00A00775"/>
    <w:rsid w:val="00A01597"/>
    <w:rsid w:val="00A04633"/>
    <w:rsid w:val="00A07288"/>
    <w:rsid w:val="00A11E3A"/>
    <w:rsid w:val="00A25472"/>
    <w:rsid w:val="00A30208"/>
    <w:rsid w:val="00A34460"/>
    <w:rsid w:val="00A36F09"/>
    <w:rsid w:val="00A37EC3"/>
    <w:rsid w:val="00A41DF9"/>
    <w:rsid w:val="00A4214B"/>
    <w:rsid w:val="00A43BC4"/>
    <w:rsid w:val="00A47BB8"/>
    <w:rsid w:val="00A503ED"/>
    <w:rsid w:val="00A63D9B"/>
    <w:rsid w:val="00A71269"/>
    <w:rsid w:val="00A749E7"/>
    <w:rsid w:val="00A807EC"/>
    <w:rsid w:val="00A92635"/>
    <w:rsid w:val="00A93B98"/>
    <w:rsid w:val="00A95D4A"/>
    <w:rsid w:val="00AA68A3"/>
    <w:rsid w:val="00AB7E5C"/>
    <w:rsid w:val="00AC33F2"/>
    <w:rsid w:val="00AC377C"/>
    <w:rsid w:val="00AC5CC7"/>
    <w:rsid w:val="00AD6353"/>
    <w:rsid w:val="00AE20E1"/>
    <w:rsid w:val="00AF242F"/>
    <w:rsid w:val="00AF7951"/>
    <w:rsid w:val="00B02BB5"/>
    <w:rsid w:val="00B1424C"/>
    <w:rsid w:val="00B22C95"/>
    <w:rsid w:val="00B22D6F"/>
    <w:rsid w:val="00B26B91"/>
    <w:rsid w:val="00B30E94"/>
    <w:rsid w:val="00B37AF0"/>
    <w:rsid w:val="00B40966"/>
    <w:rsid w:val="00B40B5A"/>
    <w:rsid w:val="00B433CB"/>
    <w:rsid w:val="00B46254"/>
    <w:rsid w:val="00B50095"/>
    <w:rsid w:val="00B56824"/>
    <w:rsid w:val="00B56999"/>
    <w:rsid w:val="00B56FEE"/>
    <w:rsid w:val="00B5702D"/>
    <w:rsid w:val="00B66171"/>
    <w:rsid w:val="00B733C4"/>
    <w:rsid w:val="00B80F7B"/>
    <w:rsid w:val="00B83AAF"/>
    <w:rsid w:val="00B91835"/>
    <w:rsid w:val="00BA052B"/>
    <w:rsid w:val="00BA6206"/>
    <w:rsid w:val="00BA6C91"/>
    <w:rsid w:val="00BB2268"/>
    <w:rsid w:val="00BB570C"/>
    <w:rsid w:val="00BC0B7C"/>
    <w:rsid w:val="00BC6A07"/>
    <w:rsid w:val="00BD09E7"/>
    <w:rsid w:val="00BE0A14"/>
    <w:rsid w:val="00BE10D3"/>
    <w:rsid w:val="00BE1170"/>
    <w:rsid w:val="00BE1CF0"/>
    <w:rsid w:val="00BE6063"/>
    <w:rsid w:val="00BE6D09"/>
    <w:rsid w:val="00BE729B"/>
    <w:rsid w:val="00BF1E11"/>
    <w:rsid w:val="00BF5109"/>
    <w:rsid w:val="00C025EB"/>
    <w:rsid w:val="00C04596"/>
    <w:rsid w:val="00C0531E"/>
    <w:rsid w:val="00C12DC0"/>
    <w:rsid w:val="00C20231"/>
    <w:rsid w:val="00C3251B"/>
    <w:rsid w:val="00C33DB4"/>
    <w:rsid w:val="00C34A67"/>
    <w:rsid w:val="00C37151"/>
    <w:rsid w:val="00C4474F"/>
    <w:rsid w:val="00C451E8"/>
    <w:rsid w:val="00C45B9D"/>
    <w:rsid w:val="00C549D0"/>
    <w:rsid w:val="00C562C9"/>
    <w:rsid w:val="00C5723E"/>
    <w:rsid w:val="00C64901"/>
    <w:rsid w:val="00C64987"/>
    <w:rsid w:val="00C701A1"/>
    <w:rsid w:val="00C733BD"/>
    <w:rsid w:val="00C7615F"/>
    <w:rsid w:val="00C9163F"/>
    <w:rsid w:val="00C92E06"/>
    <w:rsid w:val="00C95C4D"/>
    <w:rsid w:val="00C95D68"/>
    <w:rsid w:val="00C964FF"/>
    <w:rsid w:val="00CA0758"/>
    <w:rsid w:val="00CA2B7D"/>
    <w:rsid w:val="00CA5B05"/>
    <w:rsid w:val="00CB161C"/>
    <w:rsid w:val="00CB316A"/>
    <w:rsid w:val="00CB508A"/>
    <w:rsid w:val="00CB5371"/>
    <w:rsid w:val="00CB76FC"/>
    <w:rsid w:val="00CB7EBD"/>
    <w:rsid w:val="00CC5890"/>
    <w:rsid w:val="00CD1A43"/>
    <w:rsid w:val="00CD1BC8"/>
    <w:rsid w:val="00CD7F38"/>
    <w:rsid w:val="00CE136C"/>
    <w:rsid w:val="00CE182F"/>
    <w:rsid w:val="00CE304A"/>
    <w:rsid w:val="00CE5F91"/>
    <w:rsid w:val="00CF0827"/>
    <w:rsid w:val="00CF32D5"/>
    <w:rsid w:val="00D00E71"/>
    <w:rsid w:val="00D02F84"/>
    <w:rsid w:val="00D0442F"/>
    <w:rsid w:val="00D107BD"/>
    <w:rsid w:val="00D21F52"/>
    <w:rsid w:val="00D27820"/>
    <w:rsid w:val="00D278C9"/>
    <w:rsid w:val="00D30C2E"/>
    <w:rsid w:val="00D324CB"/>
    <w:rsid w:val="00D331F5"/>
    <w:rsid w:val="00D41C94"/>
    <w:rsid w:val="00D422AE"/>
    <w:rsid w:val="00D43A29"/>
    <w:rsid w:val="00D47B5A"/>
    <w:rsid w:val="00D54991"/>
    <w:rsid w:val="00D62018"/>
    <w:rsid w:val="00D62E0A"/>
    <w:rsid w:val="00D64AE5"/>
    <w:rsid w:val="00D65A34"/>
    <w:rsid w:val="00D66C6C"/>
    <w:rsid w:val="00D747DB"/>
    <w:rsid w:val="00D85D2F"/>
    <w:rsid w:val="00D91442"/>
    <w:rsid w:val="00D91D1B"/>
    <w:rsid w:val="00DA4713"/>
    <w:rsid w:val="00DA4F13"/>
    <w:rsid w:val="00DA6C0A"/>
    <w:rsid w:val="00DB0718"/>
    <w:rsid w:val="00DB215A"/>
    <w:rsid w:val="00DB4442"/>
    <w:rsid w:val="00DB5436"/>
    <w:rsid w:val="00DB6B61"/>
    <w:rsid w:val="00DB7DF5"/>
    <w:rsid w:val="00DC25DF"/>
    <w:rsid w:val="00DD014F"/>
    <w:rsid w:val="00DD3E0B"/>
    <w:rsid w:val="00DD7689"/>
    <w:rsid w:val="00DE10B1"/>
    <w:rsid w:val="00DE3EFB"/>
    <w:rsid w:val="00DE468E"/>
    <w:rsid w:val="00DF43B0"/>
    <w:rsid w:val="00DF554E"/>
    <w:rsid w:val="00DF661C"/>
    <w:rsid w:val="00E10EDD"/>
    <w:rsid w:val="00E14190"/>
    <w:rsid w:val="00E15852"/>
    <w:rsid w:val="00E176BF"/>
    <w:rsid w:val="00E34ED9"/>
    <w:rsid w:val="00E40369"/>
    <w:rsid w:val="00E42A5F"/>
    <w:rsid w:val="00E42BD2"/>
    <w:rsid w:val="00E433F2"/>
    <w:rsid w:val="00E43C89"/>
    <w:rsid w:val="00E451DD"/>
    <w:rsid w:val="00E462EE"/>
    <w:rsid w:val="00E4639D"/>
    <w:rsid w:val="00E508BF"/>
    <w:rsid w:val="00E55274"/>
    <w:rsid w:val="00E574E3"/>
    <w:rsid w:val="00E60FCB"/>
    <w:rsid w:val="00E6229F"/>
    <w:rsid w:val="00E64EEB"/>
    <w:rsid w:val="00E65583"/>
    <w:rsid w:val="00E671FA"/>
    <w:rsid w:val="00E71AA0"/>
    <w:rsid w:val="00E71F53"/>
    <w:rsid w:val="00E726A0"/>
    <w:rsid w:val="00E7344E"/>
    <w:rsid w:val="00E77A6B"/>
    <w:rsid w:val="00E805A6"/>
    <w:rsid w:val="00E821CA"/>
    <w:rsid w:val="00E84BF1"/>
    <w:rsid w:val="00E84CA6"/>
    <w:rsid w:val="00E84FFB"/>
    <w:rsid w:val="00E92961"/>
    <w:rsid w:val="00EA19CA"/>
    <w:rsid w:val="00EB526F"/>
    <w:rsid w:val="00EB73D1"/>
    <w:rsid w:val="00EC47C6"/>
    <w:rsid w:val="00EC57DC"/>
    <w:rsid w:val="00ED5A00"/>
    <w:rsid w:val="00EE164D"/>
    <w:rsid w:val="00EE2E43"/>
    <w:rsid w:val="00EE7341"/>
    <w:rsid w:val="00EF09A1"/>
    <w:rsid w:val="00EF17EF"/>
    <w:rsid w:val="00EF7B5F"/>
    <w:rsid w:val="00F06E7F"/>
    <w:rsid w:val="00F07F1D"/>
    <w:rsid w:val="00F1105A"/>
    <w:rsid w:val="00F21DE3"/>
    <w:rsid w:val="00F320C1"/>
    <w:rsid w:val="00F324E3"/>
    <w:rsid w:val="00F34D82"/>
    <w:rsid w:val="00F40433"/>
    <w:rsid w:val="00F5042F"/>
    <w:rsid w:val="00F52816"/>
    <w:rsid w:val="00F56020"/>
    <w:rsid w:val="00F63C6E"/>
    <w:rsid w:val="00F64069"/>
    <w:rsid w:val="00F71055"/>
    <w:rsid w:val="00F71C5B"/>
    <w:rsid w:val="00F74B54"/>
    <w:rsid w:val="00F77EAC"/>
    <w:rsid w:val="00F81AF6"/>
    <w:rsid w:val="00F82248"/>
    <w:rsid w:val="00F828BC"/>
    <w:rsid w:val="00F84BE4"/>
    <w:rsid w:val="00F8502E"/>
    <w:rsid w:val="00F8638E"/>
    <w:rsid w:val="00F9040E"/>
    <w:rsid w:val="00F9187F"/>
    <w:rsid w:val="00F919D7"/>
    <w:rsid w:val="00F97086"/>
    <w:rsid w:val="00F97158"/>
    <w:rsid w:val="00FA41C8"/>
    <w:rsid w:val="00FA5B6D"/>
    <w:rsid w:val="00FA714A"/>
    <w:rsid w:val="00FB11BB"/>
    <w:rsid w:val="00FB4D53"/>
    <w:rsid w:val="00FD1A77"/>
    <w:rsid w:val="00FD4896"/>
    <w:rsid w:val="00FE0418"/>
    <w:rsid w:val="00FE47E4"/>
    <w:rsid w:val="00FE5AAD"/>
    <w:rsid w:val="00FE5B0A"/>
    <w:rsid w:val="00FE630C"/>
    <w:rsid w:val="00FE6605"/>
    <w:rsid w:val="00FF43C0"/>
    <w:rsid w:val="00FF7B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23EB2AD"/>
  <w15:docId w15:val="{7024B87F-D8C5-904C-A044-4099580C0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Bryant Regular" w:hAnsi="Arial" w:cs="Bryant Regular"/>
        <w:sz w:val="22"/>
        <w:szCs w:val="22"/>
        <w:lang w:val="en-GB"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semiHidden/>
    <w:rsid w:val="00230E71"/>
    <w:pPr>
      <w:widowControl w:val="0"/>
      <w:autoSpaceDE w:val="0"/>
      <w:autoSpaceDN w:val="0"/>
    </w:pPr>
  </w:style>
  <w:style w:type="paragraph" w:styleId="Heading1">
    <w:name w:val="heading 1"/>
    <w:basedOn w:val="Normal"/>
    <w:next w:val="Normal"/>
    <w:link w:val="Heading1Char"/>
    <w:qFormat/>
    <w:rsid w:val="006D5757"/>
    <w:pPr>
      <w:spacing w:before="400" w:after="150" w:line="400" w:lineRule="exact"/>
      <w:contextualSpacing/>
      <w:outlineLvl w:val="0"/>
    </w:pPr>
    <w:rPr>
      <w:b/>
      <w:caps/>
      <w:noProof/>
      <w:color w:val="005AC5"/>
      <w:sz w:val="36"/>
      <w:lang w:eastAsia="en-GB"/>
    </w:rPr>
  </w:style>
  <w:style w:type="paragraph" w:styleId="Heading2">
    <w:name w:val="heading 2"/>
    <w:next w:val="BodyText"/>
    <w:link w:val="Heading2Char"/>
    <w:qFormat/>
    <w:rsid w:val="00C20231"/>
    <w:pPr>
      <w:outlineLvl w:val="1"/>
    </w:pPr>
    <w:rPr>
      <w:b/>
      <w:sz w:val="24"/>
    </w:rPr>
  </w:style>
  <w:style w:type="paragraph" w:styleId="Heading3">
    <w:name w:val="heading 3"/>
    <w:next w:val="BodyText"/>
    <w:link w:val="Heading3Char"/>
    <w:qFormat/>
    <w:rsid w:val="006D5757"/>
    <w:pPr>
      <w:outlineLvl w:val="2"/>
    </w:pPr>
    <w:rPr>
      <w:b/>
      <w:color w:val="005AC5"/>
      <w:sz w:val="23"/>
      <w:szCs w:val="23"/>
    </w:rPr>
  </w:style>
  <w:style w:type="paragraph" w:styleId="Heading4">
    <w:name w:val="heading 4"/>
    <w:basedOn w:val="Normal"/>
    <w:next w:val="BodyText"/>
    <w:link w:val="Heading4Char"/>
    <w:qFormat/>
    <w:rsid w:val="00113B29"/>
    <w:pPr>
      <w:spacing w:after="150" w:line="300" w:lineRule="exact"/>
      <w:outlineLvl w:val="3"/>
    </w:pPr>
    <w:rPr>
      <w:b/>
      <w:sz w:val="23"/>
      <w:szCs w:val="23"/>
    </w:rPr>
  </w:style>
  <w:style w:type="paragraph" w:styleId="Heading5">
    <w:name w:val="heading 5"/>
    <w:basedOn w:val="Heading4"/>
    <w:next w:val="Normal"/>
    <w:link w:val="Heading5Char"/>
    <w:uiPriority w:val="9"/>
    <w:semiHidden/>
    <w:qFormat/>
    <w:rsid w:val="00F52816"/>
    <w:pPr>
      <w:spacing w:after="0"/>
      <w:outlineLvl w:val="4"/>
    </w:pPr>
  </w:style>
  <w:style w:type="paragraph" w:styleId="Heading6">
    <w:name w:val="heading 6"/>
    <w:basedOn w:val="Normal"/>
    <w:next w:val="Normal"/>
    <w:link w:val="Heading6Char"/>
    <w:uiPriority w:val="9"/>
    <w:semiHidden/>
    <w:unhideWhenUsed/>
    <w:qFormat/>
    <w:rsid w:val="008073B7"/>
    <w:pPr>
      <w:keepNext/>
      <w:keepLines/>
      <w:spacing w:before="200"/>
      <w:outlineLvl w:val="5"/>
    </w:pPr>
    <w:rPr>
      <w:rFonts w:asciiTheme="majorHAnsi" w:eastAsiaTheme="majorEastAsia" w:hAnsiTheme="majorHAnsi" w:cstheme="majorBidi"/>
      <w:i/>
      <w:iCs/>
      <w:color w:val="00387B" w:themeColor="accent1" w:themeShade="7F"/>
    </w:rPr>
  </w:style>
  <w:style w:type="paragraph" w:styleId="Heading7">
    <w:name w:val="heading 7"/>
    <w:basedOn w:val="Normal"/>
    <w:next w:val="Normal"/>
    <w:link w:val="Heading7Char"/>
    <w:uiPriority w:val="9"/>
    <w:semiHidden/>
    <w:unhideWhenUsed/>
    <w:qFormat/>
    <w:rsid w:val="008073B7"/>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073B7"/>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073B7"/>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D5757"/>
    <w:rPr>
      <w:b/>
      <w:color w:val="005AC5"/>
      <w:sz w:val="23"/>
      <w:szCs w:val="23"/>
    </w:rPr>
  </w:style>
  <w:style w:type="character" w:customStyle="1" w:styleId="Heading1Char">
    <w:name w:val="Heading 1 Char"/>
    <w:basedOn w:val="DefaultParagraphFont"/>
    <w:link w:val="Heading1"/>
    <w:rsid w:val="006D5757"/>
    <w:rPr>
      <w:b/>
      <w:caps/>
      <w:noProof/>
      <w:color w:val="005AC5"/>
      <w:sz w:val="36"/>
      <w:lang w:eastAsia="en-GB"/>
    </w:rPr>
  </w:style>
  <w:style w:type="character" w:customStyle="1" w:styleId="Heading2Char">
    <w:name w:val="Heading 2 Char"/>
    <w:basedOn w:val="DefaultParagraphFont"/>
    <w:link w:val="Heading2"/>
    <w:rsid w:val="00230E71"/>
    <w:rPr>
      <w:b/>
      <w:sz w:val="24"/>
    </w:rPr>
  </w:style>
  <w:style w:type="character" w:customStyle="1" w:styleId="Heading4Char">
    <w:name w:val="Heading 4 Char"/>
    <w:basedOn w:val="DefaultParagraphFont"/>
    <w:link w:val="Heading4"/>
    <w:rsid w:val="00230E71"/>
    <w:rPr>
      <w:b/>
      <w:sz w:val="23"/>
      <w:szCs w:val="23"/>
    </w:rPr>
  </w:style>
  <w:style w:type="character" w:customStyle="1" w:styleId="Heading5Char">
    <w:name w:val="Heading 5 Char"/>
    <w:basedOn w:val="DefaultParagraphFont"/>
    <w:link w:val="Heading5"/>
    <w:uiPriority w:val="9"/>
    <w:semiHidden/>
    <w:rsid w:val="004A4EDD"/>
    <w:rPr>
      <w:b/>
      <w:sz w:val="23"/>
      <w:szCs w:val="23"/>
    </w:rPr>
  </w:style>
  <w:style w:type="character" w:customStyle="1" w:styleId="Heading6Char">
    <w:name w:val="Heading 6 Char"/>
    <w:basedOn w:val="DefaultParagraphFont"/>
    <w:link w:val="Heading6"/>
    <w:uiPriority w:val="9"/>
    <w:semiHidden/>
    <w:rsid w:val="008073B7"/>
    <w:rPr>
      <w:rFonts w:asciiTheme="majorHAnsi" w:eastAsiaTheme="majorEastAsia" w:hAnsiTheme="majorHAnsi" w:cstheme="majorBidi"/>
      <w:i/>
      <w:iCs/>
      <w:color w:val="00387B" w:themeColor="accent1" w:themeShade="7F"/>
      <w:lang w:val="en-US"/>
    </w:rPr>
  </w:style>
  <w:style w:type="character" w:customStyle="1" w:styleId="Heading7Char">
    <w:name w:val="Heading 7 Char"/>
    <w:basedOn w:val="DefaultParagraphFont"/>
    <w:link w:val="Heading7"/>
    <w:uiPriority w:val="9"/>
    <w:semiHidden/>
    <w:rsid w:val="008073B7"/>
    <w:rPr>
      <w:rFonts w:asciiTheme="majorHAnsi" w:eastAsiaTheme="majorEastAsia" w:hAnsiTheme="majorHAnsi" w:cstheme="majorBidi"/>
      <w:i/>
      <w:iCs/>
      <w:color w:val="404040" w:themeColor="text1" w:themeTint="BF"/>
      <w:lang w:val="en-US"/>
    </w:rPr>
  </w:style>
  <w:style w:type="character" w:customStyle="1" w:styleId="Heading8Char">
    <w:name w:val="Heading 8 Char"/>
    <w:basedOn w:val="DefaultParagraphFont"/>
    <w:link w:val="Heading8"/>
    <w:uiPriority w:val="9"/>
    <w:semiHidden/>
    <w:rsid w:val="008073B7"/>
    <w:rPr>
      <w:rFonts w:asciiTheme="majorHAnsi" w:eastAsiaTheme="majorEastAsia" w:hAnsiTheme="majorHAnsi" w:cstheme="majorBidi"/>
      <w:color w:val="404040" w:themeColor="text1" w:themeTint="BF"/>
      <w:sz w:val="20"/>
      <w:szCs w:val="20"/>
      <w:lang w:val="en-US"/>
    </w:rPr>
  </w:style>
  <w:style w:type="character" w:customStyle="1" w:styleId="Heading9Char">
    <w:name w:val="Heading 9 Char"/>
    <w:basedOn w:val="DefaultParagraphFont"/>
    <w:link w:val="Heading9"/>
    <w:uiPriority w:val="9"/>
    <w:semiHidden/>
    <w:rsid w:val="008073B7"/>
    <w:rPr>
      <w:rFonts w:asciiTheme="majorHAnsi" w:eastAsiaTheme="majorEastAsia" w:hAnsiTheme="majorHAnsi" w:cstheme="majorBidi"/>
      <w:i/>
      <w:iCs/>
      <w:color w:val="404040" w:themeColor="text1" w:themeTint="BF"/>
      <w:sz w:val="20"/>
      <w:szCs w:val="20"/>
      <w:lang w:val="en-US"/>
    </w:rPr>
  </w:style>
  <w:style w:type="paragraph" w:customStyle="1" w:styleId="Bullets">
    <w:name w:val="Bullets"/>
    <w:qFormat/>
    <w:rsid w:val="007557EA"/>
    <w:pPr>
      <w:numPr>
        <w:numId w:val="13"/>
      </w:numPr>
      <w:spacing w:after="240" w:line="300" w:lineRule="exact"/>
      <w:contextualSpacing/>
    </w:pPr>
    <w:rPr>
      <w:sz w:val="23"/>
    </w:rPr>
  </w:style>
  <w:style w:type="paragraph" w:customStyle="1" w:styleId="SmallFooterText">
    <w:name w:val="Small Footer Text"/>
    <w:basedOn w:val="Normal"/>
    <w:rsid w:val="00F919D7"/>
    <w:pPr>
      <w:widowControl/>
      <w:autoSpaceDE/>
      <w:autoSpaceDN/>
      <w:spacing w:line="160" w:lineRule="atLeast"/>
    </w:pPr>
    <w:rPr>
      <w:rFonts w:eastAsiaTheme="minorHAnsi"/>
      <w:sz w:val="12"/>
      <w:szCs w:val="20"/>
    </w:rPr>
  </w:style>
  <w:style w:type="paragraph" w:styleId="BalloonText">
    <w:name w:val="Balloon Text"/>
    <w:basedOn w:val="Normal"/>
    <w:link w:val="BalloonTextChar"/>
    <w:uiPriority w:val="99"/>
    <w:semiHidden/>
    <w:unhideWhenUsed/>
    <w:rsid w:val="00E805A6"/>
    <w:rPr>
      <w:rFonts w:ascii="Tahoma" w:hAnsi="Tahoma" w:cs="Tahoma"/>
      <w:sz w:val="16"/>
      <w:szCs w:val="16"/>
    </w:rPr>
  </w:style>
  <w:style w:type="character" w:customStyle="1" w:styleId="BalloonTextChar">
    <w:name w:val="Balloon Text Char"/>
    <w:basedOn w:val="DefaultParagraphFont"/>
    <w:link w:val="BalloonText"/>
    <w:uiPriority w:val="99"/>
    <w:semiHidden/>
    <w:rsid w:val="00E805A6"/>
    <w:rPr>
      <w:rFonts w:ascii="Tahoma" w:hAnsi="Tahoma" w:cs="Tahoma"/>
      <w:sz w:val="16"/>
      <w:szCs w:val="16"/>
    </w:rPr>
  </w:style>
  <w:style w:type="paragraph" w:customStyle="1" w:styleId="PanelText">
    <w:name w:val="Panel Text"/>
    <w:basedOn w:val="Normal"/>
    <w:uiPriority w:val="1"/>
    <w:rsid w:val="00F52816"/>
    <w:pPr>
      <w:spacing w:after="240" w:line="260" w:lineRule="exact"/>
      <w:contextualSpacing/>
    </w:pPr>
    <w:rPr>
      <w:color w:val="000000" w:themeColor="text1"/>
      <w:sz w:val="19"/>
      <w:szCs w:val="23"/>
    </w:rPr>
  </w:style>
  <w:style w:type="paragraph" w:styleId="Header">
    <w:name w:val="header"/>
    <w:basedOn w:val="Normal"/>
    <w:link w:val="HeaderChar"/>
    <w:uiPriority w:val="99"/>
    <w:semiHidden/>
    <w:rsid w:val="0005774B"/>
    <w:pPr>
      <w:tabs>
        <w:tab w:val="center" w:pos="4513"/>
        <w:tab w:val="right" w:pos="9026"/>
      </w:tabs>
    </w:pPr>
  </w:style>
  <w:style w:type="character" w:customStyle="1" w:styleId="HeaderChar">
    <w:name w:val="Header Char"/>
    <w:basedOn w:val="DefaultParagraphFont"/>
    <w:link w:val="Header"/>
    <w:uiPriority w:val="99"/>
    <w:semiHidden/>
    <w:rsid w:val="007624DA"/>
  </w:style>
  <w:style w:type="paragraph" w:styleId="Footer">
    <w:name w:val="footer"/>
    <w:basedOn w:val="Normal"/>
    <w:link w:val="FooterChar"/>
    <w:uiPriority w:val="99"/>
    <w:semiHidden/>
    <w:rsid w:val="0005774B"/>
    <w:pPr>
      <w:tabs>
        <w:tab w:val="center" w:pos="4513"/>
        <w:tab w:val="right" w:pos="9026"/>
      </w:tabs>
    </w:pPr>
  </w:style>
  <w:style w:type="character" w:customStyle="1" w:styleId="FooterChar">
    <w:name w:val="Footer Char"/>
    <w:basedOn w:val="DefaultParagraphFont"/>
    <w:link w:val="Footer"/>
    <w:uiPriority w:val="99"/>
    <w:semiHidden/>
    <w:rsid w:val="007624DA"/>
  </w:style>
  <w:style w:type="paragraph" w:styleId="BodyText">
    <w:name w:val="Body Text"/>
    <w:basedOn w:val="Normal"/>
    <w:link w:val="BodyTextChar"/>
    <w:qFormat/>
    <w:rsid w:val="007557EA"/>
    <w:pPr>
      <w:spacing w:after="150" w:line="300" w:lineRule="exact"/>
    </w:pPr>
    <w:rPr>
      <w:sz w:val="23"/>
      <w:szCs w:val="23"/>
    </w:rPr>
  </w:style>
  <w:style w:type="paragraph" w:customStyle="1" w:styleId="ReportTitle">
    <w:name w:val="Report Title"/>
    <w:uiPriority w:val="1"/>
    <w:rsid w:val="00936903"/>
    <w:pPr>
      <w:spacing w:after="150" w:line="680" w:lineRule="exact"/>
      <w:contextualSpacing/>
    </w:pPr>
    <w:rPr>
      <w:b/>
      <w:caps/>
      <w:color w:val="FFFFFF" w:themeColor="background1"/>
      <w:sz w:val="72"/>
    </w:rPr>
  </w:style>
  <w:style w:type="paragraph" w:customStyle="1" w:styleId="Contents">
    <w:name w:val="Contents"/>
    <w:basedOn w:val="Normal"/>
    <w:uiPriority w:val="1"/>
    <w:rsid w:val="007557EA"/>
    <w:pPr>
      <w:widowControl/>
      <w:autoSpaceDE/>
      <w:autoSpaceDN/>
      <w:spacing w:line="400" w:lineRule="exact"/>
    </w:pPr>
    <w:rPr>
      <w:b/>
      <w:caps/>
      <w:color w:val="0071F8" w:themeColor="accent1"/>
      <w:sz w:val="36"/>
    </w:rPr>
  </w:style>
  <w:style w:type="character" w:customStyle="1" w:styleId="BodyTextChar">
    <w:name w:val="Body Text Char"/>
    <w:basedOn w:val="DefaultParagraphFont"/>
    <w:link w:val="BodyText"/>
    <w:rsid w:val="00230E71"/>
    <w:rPr>
      <w:sz w:val="23"/>
      <w:szCs w:val="23"/>
    </w:rPr>
  </w:style>
  <w:style w:type="paragraph" w:customStyle="1" w:styleId="PanelTextNameandSurname">
    <w:name w:val="Panel Text Name and Surname"/>
    <w:basedOn w:val="PanelText"/>
    <w:uiPriority w:val="1"/>
    <w:rsid w:val="00146DE7"/>
    <w:pPr>
      <w:spacing w:line="200" w:lineRule="exact"/>
    </w:pPr>
    <w:rPr>
      <w:b/>
      <w:caps/>
      <w:sz w:val="16"/>
    </w:rPr>
  </w:style>
  <w:style w:type="paragraph" w:customStyle="1" w:styleId="BluePanel">
    <w:name w:val="Blue Panel"/>
    <w:basedOn w:val="Normal"/>
    <w:next w:val="BodyText"/>
    <w:uiPriority w:val="1"/>
    <w:rsid w:val="007557EA"/>
    <w:pPr>
      <w:shd w:val="clear" w:color="auto" w:fill="0071F8" w:themeFill="accent1"/>
    </w:pPr>
    <w:rPr>
      <w:color w:val="FFFFFF" w:themeColor="background1"/>
    </w:rPr>
  </w:style>
  <w:style w:type="paragraph" w:customStyle="1" w:styleId="Percentage">
    <w:name w:val="Percentage"/>
    <w:uiPriority w:val="1"/>
    <w:rsid w:val="00F52816"/>
    <w:pPr>
      <w:pBdr>
        <w:top w:val="single" w:sz="4" w:space="5" w:color="auto"/>
      </w:pBdr>
      <w:contextualSpacing/>
      <w:jc w:val="center"/>
    </w:pPr>
    <w:rPr>
      <w:b/>
      <w:sz w:val="23"/>
      <w:szCs w:val="23"/>
    </w:rPr>
  </w:style>
  <w:style w:type="paragraph" w:customStyle="1" w:styleId="PercentageText">
    <w:name w:val="Percentage Text"/>
    <w:basedOn w:val="Percentage"/>
    <w:uiPriority w:val="1"/>
    <w:rsid w:val="00CF32D5"/>
    <w:pPr>
      <w:pBdr>
        <w:top w:val="none" w:sz="0" w:space="0" w:color="auto"/>
        <w:bottom w:val="single" w:sz="4" w:space="6" w:color="auto"/>
      </w:pBdr>
      <w:contextualSpacing w:val="0"/>
    </w:pPr>
    <w:rPr>
      <w:b w:val="0"/>
      <w:sz w:val="16"/>
    </w:rPr>
  </w:style>
  <w:style w:type="table" w:styleId="TableGrid">
    <w:name w:val="Table Grid"/>
    <w:basedOn w:val="TableNormal"/>
    <w:uiPriority w:val="39"/>
    <w:rsid w:val="00CF32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973D1A"/>
    <w:rPr>
      <w:sz w:val="20"/>
      <w:szCs w:val="20"/>
    </w:rPr>
  </w:style>
  <w:style w:type="character" w:customStyle="1" w:styleId="EndnoteTextChar">
    <w:name w:val="Endnote Text Char"/>
    <w:basedOn w:val="DefaultParagraphFont"/>
    <w:link w:val="EndnoteText"/>
    <w:uiPriority w:val="99"/>
    <w:semiHidden/>
    <w:rsid w:val="00973D1A"/>
    <w:rPr>
      <w:sz w:val="20"/>
      <w:szCs w:val="20"/>
    </w:rPr>
  </w:style>
  <w:style w:type="character" w:styleId="EndnoteReference">
    <w:name w:val="endnote reference"/>
    <w:basedOn w:val="DefaultParagraphFont"/>
    <w:uiPriority w:val="99"/>
    <w:semiHidden/>
    <w:unhideWhenUsed/>
    <w:rsid w:val="00973D1A"/>
    <w:rPr>
      <w:vertAlign w:val="superscript"/>
    </w:rPr>
  </w:style>
  <w:style w:type="paragraph" w:styleId="FootnoteText">
    <w:name w:val="footnote text"/>
    <w:basedOn w:val="Normal"/>
    <w:link w:val="FootnoteTextChar"/>
    <w:uiPriority w:val="99"/>
    <w:semiHidden/>
    <w:unhideWhenUsed/>
    <w:rsid w:val="00973D1A"/>
    <w:rPr>
      <w:sz w:val="20"/>
      <w:szCs w:val="20"/>
    </w:rPr>
  </w:style>
  <w:style w:type="character" w:customStyle="1" w:styleId="FootnoteTextChar">
    <w:name w:val="Footnote Text Char"/>
    <w:basedOn w:val="DefaultParagraphFont"/>
    <w:link w:val="FootnoteText"/>
    <w:uiPriority w:val="99"/>
    <w:semiHidden/>
    <w:rsid w:val="00973D1A"/>
    <w:rPr>
      <w:sz w:val="20"/>
      <w:szCs w:val="20"/>
    </w:rPr>
  </w:style>
  <w:style w:type="character" w:styleId="FootnoteReference">
    <w:name w:val="footnote reference"/>
    <w:basedOn w:val="DefaultParagraphFont"/>
    <w:uiPriority w:val="99"/>
    <w:semiHidden/>
    <w:unhideWhenUsed/>
    <w:rsid w:val="00973D1A"/>
    <w:rPr>
      <w:vertAlign w:val="superscript"/>
    </w:rPr>
  </w:style>
  <w:style w:type="table" w:customStyle="1" w:styleId="ETFTable">
    <w:name w:val="ETF Table"/>
    <w:basedOn w:val="TableNormal"/>
    <w:uiPriority w:val="99"/>
    <w:rsid w:val="00973D1A"/>
    <w:rPr>
      <w:sz w:val="24"/>
    </w:rPr>
    <w:tblPr>
      <w:tblBorders>
        <w:insideH w:val="single" w:sz="4" w:space="0" w:color="00A068" w:themeColor="accent4"/>
      </w:tblBorders>
    </w:tblPr>
    <w:tblStylePr w:type="firstRow">
      <w:rPr>
        <w:rFonts w:ascii="Arial" w:hAnsi="Arial"/>
        <w:color w:val="00A068" w:themeColor="accent4"/>
        <w:sz w:val="24"/>
      </w:rPr>
    </w:tblStylePr>
  </w:style>
  <w:style w:type="paragraph" w:customStyle="1" w:styleId="TableHeader">
    <w:name w:val="Table Header"/>
    <w:basedOn w:val="Normal"/>
    <w:uiPriority w:val="1"/>
    <w:rsid w:val="007557EA"/>
    <w:rPr>
      <w:b/>
      <w:caps/>
      <w:color w:val="0071F8" w:themeColor="accent1"/>
      <w:sz w:val="23"/>
    </w:rPr>
  </w:style>
  <w:style w:type="paragraph" w:customStyle="1" w:styleId="TableSectionHeader">
    <w:name w:val="Table Section Header"/>
    <w:basedOn w:val="Normal"/>
    <w:uiPriority w:val="1"/>
    <w:rsid w:val="007557EA"/>
    <w:rPr>
      <w:b/>
      <w:sz w:val="23"/>
    </w:rPr>
  </w:style>
  <w:style w:type="paragraph" w:customStyle="1" w:styleId="TableText">
    <w:name w:val="Table Text"/>
    <w:basedOn w:val="Normal"/>
    <w:uiPriority w:val="1"/>
    <w:rsid w:val="007557EA"/>
    <w:rPr>
      <w:sz w:val="23"/>
    </w:rPr>
  </w:style>
  <w:style w:type="paragraph" w:customStyle="1" w:styleId="SourceText">
    <w:name w:val="Source Text"/>
    <w:basedOn w:val="BodyText"/>
    <w:uiPriority w:val="3"/>
    <w:qFormat/>
    <w:rsid w:val="00DF43B0"/>
    <w:pPr>
      <w:spacing w:before="40" w:line="240" w:lineRule="exact"/>
    </w:pPr>
    <w:rPr>
      <w:color w:val="595959" w:themeColor="text1" w:themeTint="A6"/>
      <w:sz w:val="20"/>
    </w:rPr>
  </w:style>
  <w:style w:type="paragraph" w:styleId="ListParagraph">
    <w:name w:val="List Paragraph"/>
    <w:basedOn w:val="Normal"/>
    <w:uiPriority w:val="34"/>
    <w:qFormat/>
    <w:rsid w:val="00DE468E"/>
    <w:pPr>
      <w:ind w:left="720"/>
      <w:contextualSpacing/>
    </w:pPr>
  </w:style>
  <w:style w:type="paragraph" w:styleId="TOC1">
    <w:name w:val="toc 1"/>
    <w:basedOn w:val="Normal"/>
    <w:next w:val="Normal"/>
    <w:autoRedefine/>
    <w:uiPriority w:val="39"/>
    <w:unhideWhenUsed/>
    <w:rsid w:val="00291D39"/>
    <w:pPr>
      <w:pBdr>
        <w:top w:val="single" w:sz="4" w:space="4" w:color="000000" w:themeColor="text1"/>
        <w:bottom w:val="single" w:sz="4" w:space="4" w:color="000000" w:themeColor="text1"/>
      </w:pBdr>
      <w:tabs>
        <w:tab w:val="right" w:pos="4738"/>
      </w:tabs>
      <w:spacing w:before="480" w:after="100"/>
    </w:pPr>
    <w:rPr>
      <w:b/>
      <w:caps/>
      <w:noProof/>
      <w:color w:val="005AC5"/>
    </w:rPr>
  </w:style>
  <w:style w:type="paragraph" w:styleId="TOC2">
    <w:name w:val="toc 2"/>
    <w:basedOn w:val="Normal"/>
    <w:next w:val="Normal"/>
    <w:autoRedefine/>
    <w:uiPriority w:val="39"/>
    <w:unhideWhenUsed/>
    <w:rsid w:val="004952AD"/>
    <w:pPr>
      <w:spacing w:after="100"/>
    </w:pPr>
  </w:style>
  <w:style w:type="paragraph" w:styleId="TOC3">
    <w:name w:val="toc 3"/>
    <w:basedOn w:val="Normal"/>
    <w:next w:val="Normal"/>
    <w:autoRedefine/>
    <w:uiPriority w:val="39"/>
    <w:unhideWhenUsed/>
    <w:rsid w:val="004952AD"/>
    <w:pPr>
      <w:tabs>
        <w:tab w:val="right" w:pos="4738"/>
      </w:tabs>
      <w:spacing w:after="100"/>
    </w:pPr>
  </w:style>
  <w:style w:type="paragraph" w:styleId="TOC4">
    <w:name w:val="toc 4"/>
    <w:basedOn w:val="Normal"/>
    <w:next w:val="Normal"/>
    <w:autoRedefine/>
    <w:uiPriority w:val="39"/>
    <w:unhideWhenUsed/>
    <w:rsid w:val="004952AD"/>
    <w:pPr>
      <w:tabs>
        <w:tab w:val="right" w:pos="4738"/>
      </w:tabs>
      <w:spacing w:after="100"/>
    </w:pPr>
  </w:style>
  <w:style w:type="character" w:styleId="Hyperlink">
    <w:name w:val="Hyperlink"/>
    <w:basedOn w:val="DefaultParagraphFont"/>
    <w:uiPriority w:val="99"/>
    <w:unhideWhenUsed/>
    <w:rsid w:val="00153985"/>
    <w:rPr>
      <w:color w:val="0000FF" w:themeColor="hyperlink"/>
      <w:u w:val="single"/>
    </w:rPr>
  </w:style>
  <w:style w:type="paragraph" w:customStyle="1" w:styleId="ChartHeading">
    <w:name w:val="Chart Heading"/>
    <w:basedOn w:val="Heading4"/>
    <w:uiPriority w:val="1"/>
    <w:rsid w:val="004952AD"/>
    <w:pPr>
      <w:tabs>
        <w:tab w:val="left" w:pos="3686"/>
      </w:tabs>
      <w:ind w:left="3686" w:hanging="3686"/>
    </w:pPr>
    <w:rPr>
      <w:noProof/>
      <w:lang w:eastAsia="en-GB"/>
    </w:rPr>
  </w:style>
  <w:style w:type="paragraph" w:customStyle="1" w:styleId="FigureHeading">
    <w:name w:val="Figure Heading"/>
    <w:basedOn w:val="BodyText"/>
    <w:uiPriority w:val="2"/>
    <w:qFormat/>
    <w:rsid w:val="001B1F0A"/>
    <w:rPr>
      <w:b/>
    </w:rPr>
  </w:style>
  <w:style w:type="paragraph" w:customStyle="1" w:styleId="Supportinginformation">
    <w:name w:val="Supporting information"/>
    <w:basedOn w:val="Normal"/>
    <w:uiPriority w:val="1"/>
    <w:rsid w:val="009827AF"/>
    <w:rPr>
      <w:b/>
      <w:sz w:val="28"/>
    </w:rPr>
  </w:style>
  <w:style w:type="paragraph" w:customStyle="1" w:styleId="AuthorNameandDate">
    <w:name w:val="Author Name and Date"/>
    <w:basedOn w:val="Normal"/>
    <w:uiPriority w:val="1"/>
    <w:rsid w:val="009827AF"/>
    <w:pPr>
      <w:spacing w:line="320" w:lineRule="exact"/>
    </w:pPr>
    <w:rPr>
      <w:caps/>
      <w:sz w:val="28"/>
    </w:rPr>
  </w:style>
  <w:style w:type="paragraph" w:customStyle="1" w:styleId="Subheading">
    <w:name w:val="Subheading"/>
    <w:basedOn w:val="Normal"/>
    <w:uiPriority w:val="1"/>
    <w:qFormat/>
    <w:rsid w:val="004A4EDD"/>
    <w:rPr>
      <w:b/>
      <w:sz w:val="23"/>
      <w:szCs w:val="23"/>
    </w:rPr>
  </w:style>
  <w:style w:type="paragraph" w:styleId="NoSpacing">
    <w:name w:val="No Spacing"/>
    <w:link w:val="NoSpacingChar"/>
    <w:uiPriority w:val="1"/>
    <w:qFormat/>
    <w:rsid w:val="00941F01"/>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941F01"/>
    <w:rPr>
      <w:rFonts w:asciiTheme="minorHAnsi" w:eastAsiaTheme="minorEastAsia" w:hAnsiTheme="minorHAnsi" w:cstheme="minorBidi"/>
      <w:lang w:val="en-US" w:eastAsia="zh-CN"/>
    </w:rPr>
  </w:style>
  <w:style w:type="character" w:styleId="UnresolvedMention">
    <w:name w:val="Unresolved Mention"/>
    <w:basedOn w:val="DefaultParagraphFont"/>
    <w:uiPriority w:val="99"/>
    <w:semiHidden/>
    <w:unhideWhenUsed/>
    <w:rsid w:val="008A583D"/>
    <w:rPr>
      <w:color w:val="605E5C"/>
      <w:shd w:val="clear" w:color="auto" w:fill="E1DFDD"/>
    </w:rPr>
  </w:style>
  <w:style w:type="paragraph" w:styleId="TOCHeading">
    <w:name w:val="TOC Heading"/>
    <w:basedOn w:val="Heading1"/>
    <w:next w:val="Normal"/>
    <w:uiPriority w:val="39"/>
    <w:unhideWhenUsed/>
    <w:qFormat/>
    <w:rsid w:val="007819E0"/>
    <w:pPr>
      <w:keepNext/>
      <w:keepLines/>
      <w:widowControl/>
      <w:autoSpaceDE/>
      <w:autoSpaceDN/>
      <w:spacing w:before="240" w:after="0" w:line="259" w:lineRule="auto"/>
      <w:contextualSpacing w:val="0"/>
      <w:outlineLvl w:val="9"/>
    </w:pPr>
    <w:rPr>
      <w:rFonts w:asciiTheme="majorHAnsi" w:eastAsiaTheme="majorEastAsia" w:hAnsiTheme="majorHAnsi" w:cstheme="majorBidi"/>
      <w:b w:val="0"/>
      <w:caps w:val="0"/>
      <w:noProof w:val="0"/>
      <w:color w:val="0054B9"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934529">
      <w:bodyDiv w:val="1"/>
      <w:marLeft w:val="0"/>
      <w:marRight w:val="0"/>
      <w:marTop w:val="0"/>
      <w:marBottom w:val="0"/>
      <w:divBdr>
        <w:top w:val="none" w:sz="0" w:space="0" w:color="auto"/>
        <w:left w:val="none" w:sz="0" w:space="0" w:color="auto"/>
        <w:bottom w:val="none" w:sz="0" w:space="0" w:color="auto"/>
        <w:right w:val="none" w:sz="0" w:space="0" w:color="auto"/>
      </w:divBdr>
    </w:div>
    <w:div w:id="405108865">
      <w:bodyDiv w:val="1"/>
      <w:marLeft w:val="0"/>
      <w:marRight w:val="0"/>
      <w:marTop w:val="0"/>
      <w:marBottom w:val="0"/>
      <w:divBdr>
        <w:top w:val="none" w:sz="0" w:space="0" w:color="auto"/>
        <w:left w:val="none" w:sz="0" w:space="0" w:color="auto"/>
        <w:bottom w:val="none" w:sz="0" w:space="0" w:color="auto"/>
        <w:right w:val="none" w:sz="0" w:space="0" w:color="auto"/>
      </w:divBdr>
    </w:div>
    <w:div w:id="1191068356">
      <w:bodyDiv w:val="1"/>
      <w:marLeft w:val="0"/>
      <w:marRight w:val="0"/>
      <w:marTop w:val="0"/>
      <w:marBottom w:val="0"/>
      <w:divBdr>
        <w:top w:val="none" w:sz="0" w:space="0" w:color="auto"/>
        <w:left w:val="none" w:sz="0" w:space="0" w:color="auto"/>
        <w:bottom w:val="none" w:sz="0" w:space="0" w:color="auto"/>
        <w:right w:val="none" w:sz="0" w:space="0" w:color="auto"/>
      </w:divBdr>
    </w:div>
    <w:div w:id="1248153121">
      <w:bodyDiv w:val="1"/>
      <w:marLeft w:val="0"/>
      <w:marRight w:val="0"/>
      <w:marTop w:val="0"/>
      <w:marBottom w:val="0"/>
      <w:divBdr>
        <w:top w:val="none" w:sz="0" w:space="0" w:color="auto"/>
        <w:left w:val="none" w:sz="0" w:space="0" w:color="auto"/>
        <w:bottom w:val="none" w:sz="0" w:space="0" w:color="auto"/>
        <w:right w:val="none" w:sz="0" w:space="0" w:color="auto"/>
      </w:divBdr>
    </w:div>
    <w:div w:id="143976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www.bbc.co.uk/news/business-56479304" TargetMode="External"/><Relationship Id="rId26" Type="http://schemas.openxmlformats.org/officeDocument/2006/relationships/image" Target="media/image9.png"/><Relationship Id="rId39" Type="http://schemas.openxmlformats.org/officeDocument/2006/relationships/image" Target="media/image20.png"/><Relationship Id="rId21" Type="http://schemas.openxmlformats.org/officeDocument/2006/relationships/image" Target="media/image4.png"/><Relationship Id="rId34" Type="http://schemas.openxmlformats.org/officeDocument/2006/relationships/image" Target="media/image16.png"/><Relationship Id="rId42" Type="http://schemas.openxmlformats.org/officeDocument/2006/relationships/image" Target="media/image23.png"/><Relationship Id="rId47" Type="http://schemas.openxmlformats.org/officeDocument/2006/relationships/image" Target="media/image28.jpeg"/><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visualstudio.microsoft.com/" TargetMode="External"/><Relationship Id="rId29" Type="http://schemas.openxmlformats.org/officeDocument/2006/relationships/image" Target="media/image12.png"/><Relationship Id="rId11" Type="http://schemas.openxmlformats.org/officeDocument/2006/relationships/header" Target="header2.xml"/><Relationship Id="rId24" Type="http://schemas.openxmlformats.org/officeDocument/2006/relationships/image" Target="media/image7.png"/><Relationship Id="rId32" Type="http://schemas.openxmlformats.org/officeDocument/2006/relationships/image" Target="media/image15.png"/><Relationship Id="rId37" Type="http://schemas.openxmlformats.org/officeDocument/2006/relationships/image" Target="media/image18.png"/><Relationship Id="rId40" Type="http://schemas.openxmlformats.org/officeDocument/2006/relationships/image" Target="media/image21.png"/><Relationship Id="rId45" Type="http://schemas.openxmlformats.org/officeDocument/2006/relationships/image" Target="media/image26.png"/><Relationship Id="rId53"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image" Target="media/image14.png"/><Relationship Id="rId44" Type="http://schemas.openxmlformats.org/officeDocument/2006/relationships/image" Target="media/image25.png"/><Relationship Id="rId52"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hyperlink" Target="https://youtu.be/p4Ac2CwRBck" TargetMode="External"/><Relationship Id="rId43" Type="http://schemas.openxmlformats.org/officeDocument/2006/relationships/image" Target="media/image24.png"/><Relationship Id="rId48" Type="http://schemas.openxmlformats.org/officeDocument/2006/relationships/header" Target="header4.xml"/><Relationship Id="rId8" Type="http://schemas.openxmlformats.org/officeDocument/2006/relationships/image" Target="media/image1.png"/><Relationship Id="rId51" Type="http://schemas.openxmlformats.org/officeDocument/2006/relationships/customXml" Target="../customXml/item2.xml"/><Relationship Id="rId3"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hyperlink" Target="https://replit.com/" TargetMode="External"/><Relationship Id="rId25" Type="http://schemas.openxmlformats.org/officeDocument/2006/relationships/image" Target="media/image8.png"/><Relationship Id="rId33" Type="http://schemas.openxmlformats.org/officeDocument/2006/relationships/hyperlink" Target="https://youtu.be/JZL9fbtY-Rw" TargetMode="External"/><Relationship Id="rId38" Type="http://schemas.openxmlformats.org/officeDocument/2006/relationships/image" Target="media/image19.png"/><Relationship Id="rId46" Type="http://schemas.openxmlformats.org/officeDocument/2006/relationships/image" Target="media/image27.emf"/><Relationship Id="rId20" Type="http://schemas.openxmlformats.org/officeDocument/2006/relationships/hyperlink" Target="https://www.theastgroup.com/uk/" TargetMode="External"/><Relationship Id="rId41"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visualstudio.microsoft.com/thank-you-downloading-visual-studio/?sku=Community&amp;rel=16" TargetMode="External"/><Relationship Id="rId23" Type="http://schemas.openxmlformats.org/officeDocument/2006/relationships/image" Target="media/image6.png"/><Relationship Id="rId28" Type="http://schemas.openxmlformats.org/officeDocument/2006/relationships/image" Target="media/image11.png"/><Relationship Id="rId36" Type="http://schemas.openxmlformats.org/officeDocument/2006/relationships/image" Target="media/image17.png"/><Relationship Id="rId49" Type="http://schemas.openxmlformats.org/officeDocument/2006/relationships/fontTable" Target="fontTable.xml"/></Relationships>
</file>

<file path=word/theme/theme1.xml><?xml version="1.0" encoding="utf-8"?>
<a:theme xmlns:a="http://schemas.openxmlformats.org/drawingml/2006/main" name="Office Theme">
  <a:themeElements>
    <a:clrScheme name="ETF COLOURS">
      <a:dk1>
        <a:sysClr val="windowText" lastClr="000000"/>
      </a:dk1>
      <a:lt1>
        <a:sysClr val="window" lastClr="FFFFFF"/>
      </a:lt1>
      <a:dk2>
        <a:srgbClr val="000000"/>
      </a:dk2>
      <a:lt2>
        <a:srgbClr val="EEECE1"/>
      </a:lt2>
      <a:accent1>
        <a:srgbClr val="0071F8"/>
      </a:accent1>
      <a:accent2>
        <a:srgbClr val="E51C41"/>
      </a:accent2>
      <a:accent3>
        <a:srgbClr val="FDB913"/>
      </a:accent3>
      <a:accent4>
        <a:srgbClr val="00A068"/>
      </a:accent4>
      <a:accent5>
        <a:srgbClr val="BE0064"/>
      </a:accent5>
      <a:accent6>
        <a:srgbClr val="000000"/>
      </a:accent6>
      <a:hlink>
        <a:srgbClr val="0000FF"/>
      </a:hlink>
      <a:folHlink>
        <a:srgbClr val="800080"/>
      </a:folHlink>
    </a:clrScheme>
    <a:fontScheme name="ETF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4"/>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5230e0-234e-44fc-a46b-fcfdfca8ad4b" xsi:nil="true"/>
    <lcf76f155ced4ddcb4097134ff3c332f xmlns="b99cf144-4eb2-4910-9a88-c8d0ce72bbf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B8012C6-08F7-457A-86D5-458E28AE6BD5}">
  <ds:schemaRefs>
    <ds:schemaRef ds:uri="http://schemas.openxmlformats.org/officeDocument/2006/bibliography"/>
  </ds:schemaRefs>
</ds:datastoreItem>
</file>

<file path=customXml/itemProps2.xml><?xml version="1.0" encoding="utf-8"?>
<ds:datastoreItem xmlns:ds="http://schemas.openxmlformats.org/officeDocument/2006/customXml" ds:itemID="{3EEFD0FB-8EBB-4EDF-B146-9C0057B01E94}"/>
</file>

<file path=customXml/itemProps3.xml><?xml version="1.0" encoding="utf-8"?>
<ds:datastoreItem xmlns:ds="http://schemas.openxmlformats.org/officeDocument/2006/customXml" ds:itemID="{626F5C64-5BBF-4482-A1C2-C59E8F7DEC9D}"/>
</file>

<file path=customXml/itemProps4.xml><?xml version="1.0" encoding="utf-8"?>
<ds:datastoreItem xmlns:ds="http://schemas.openxmlformats.org/officeDocument/2006/customXml" ds:itemID="{B036EDB7-3529-4E00-8D01-E951A47731D9}"/>
</file>

<file path=docProps/app.xml><?xml version="1.0" encoding="utf-8"?>
<Properties xmlns="http://schemas.openxmlformats.org/officeDocument/2006/extended-properties" xmlns:vt="http://schemas.openxmlformats.org/officeDocument/2006/docPropsVTypes">
  <Template>Normal</Template>
  <TotalTime>306</TotalTime>
  <Pages>14</Pages>
  <Words>2396</Words>
  <Characters>13660</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Overton</dc:creator>
  <cp:lastModifiedBy>Kelle</cp:lastModifiedBy>
  <cp:revision>55</cp:revision>
  <dcterms:created xsi:type="dcterms:W3CDTF">2021-07-09T11:16:00Z</dcterms:created>
  <dcterms:modified xsi:type="dcterms:W3CDTF">2021-10-05T15:47:00Z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ies>
</file>